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A3B5" w14:textId="62E13003" w:rsidR="00C50270" w:rsidRPr="00C50270" w:rsidRDefault="00C50270" w:rsidP="00C50270">
      <w:pPr>
        <w:widowControl w:val="0"/>
        <w:spacing w:after="0" w:line="286" w:lineRule="auto"/>
        <w:jc w:val="center"/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</w:pPr>
      <w:r w:rsidRPr="00C50270"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  <w:t>Scholarship Application Form – September 20</w:t>
      </w:r>
      <w:r w:rsidR="00AF4FD5"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  <w:t>2</w:t>
      </w:r>
      <w:r w:rsidR="0045679C"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  <w:t>1</w:t>
      </w:r>
      <w:r w:rsidRPr="00C50270">
        <w:rPr>
          <w:rFonts w:ascii="Calibri" w:eastAsia="Times New Roman" w:hAnsi="Calibri" w:cs="Times New Roman"/>
          <w:b/>
          <w:bCs/>
          <w:color w:val="1D5C42"/>
          <w:kern w:val="28"/>
          <w:sz w:val="36"/>
          <w:szCs w:val="32"/>
          <w:lang w:eastAsia="en-GB"/>
          <w14:cntxtAlts/>
        </w:rPr>
        <w:t xml:space="preserve"> Entry</w:t>
      </w:r>
    </w:p>
    <w:p w14:paraId="10C119F8" w14:textId="77777777" w:rsidR="00C50270" w:rsidRPr="00C50270" w:rsidRDefault="00C50270" w:rsidP="00C50270">
      <w:pPr>
        <w:widowControl w:val="0"/>
        <w:spacing w:after="12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b/>
          <w:bCs/>
          <w:color w:val="000000"/>
          <w:kern w:val="28"/>
          <w:sz w:val="10"/>
          <w:lang w:eastAsia="en-GB"/>
          <w14:cntxtAlts/>
        </w:rPr>
        <w:t> </w:t>
      </w:r>
    </w:p>
    <w:tbl>
      <w:tblPr>
        <w:tblStyle w:val="TableGrid"/>
        <w:tblW w:w="10425" w:type="dxa"/>
        <w:jc w:val="center"/>
        <w:tblLook w:val="04A0" w:firstRow="1" w:lastRow="0" w:firstColumn="1" w:lastColumn="0" w:noHBand="0" w:noVBand="1"/>
      </w:tblPr>
      <w:tblGrid>
        <w:gridCol w:w="2248"/>
        <w:gridCol w:w="3501"/>
        <w:gridCol w:w="4676"/>
      </w:tblGrid>
      <w:tr w:rsidR="00C50270" w:rsidRPr="00C50270" w14:paraId="55DC115B" w14:textId="77777777" w:rsidTr="00BF04F9">
        <w:trPr>
          <w:jc w:val="center"/>
        </w:trPr>
        <w:tc>
          <w:tcPr>
            <w:tcW w:w="2248" w:type="dxa"/>
            <w:vAlign w:val="center"/>
          </w:tcPr>
          <w:p w14:paraId="5B0DEFF2" w14:textId="2372FF92" w:rsidR="00C50270" w:rsidRPr="00C50270" w:rsidRDefault="00C50270" w:rsidP="00C50270">
            <w:pPr>
              <w:widowControl w:val="0"/>
              <w:tabs>
                <w:tab w:val="right" w:leader="dot" w:pos="8789"/>
              </w:tabs>
              <w:spacing w:after="120" w:line="286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Child</w:t>
            </w:r>
            <w:r w:rsidR="0045679C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 xml:space="preserve"> Name</w:t>
            </w:r>
          </w:p>
        </w:tc>
        <w:tc>
          <w:tcPr>
            <w:tcW w:w="3501" w:type="dxa"/>
          </w:tcPr>
          <w:p w14:paraId="40BB013D" w14:textId="0DC33B90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4676" w:type="dxa"/>
          </w:tcPr>
          <w:p w14:paraId="612B5155" w14:textId="15D0CDA5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Date of Birth</w:t>
            </w:r>
            <w:r w:rsidR="0045679C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:</w:t>
            </w:r>
          </w:p>
        </w:tc>
      </w:tr>
      <w:tr w:rsidR="00C50270" w:rsidRPr="00C50270" w14:paraId="6F4A132B" w14:textId="77777777" w:rsidTr="00BF04F9">
        <w:trPr>
          <w:jc w:val="center"/>
        </w:trPr>
        <w:tc>
          <w:tcPr>
            <w:tcW w:w="2248" w:type="dxa"/>
            <w:vAlign w:val="center"/>
          </w:tcPr>
          <w:p w14:paraId="7692A3FA" w14:textId="77777777" w:rsidR="00C50270" w:rsidRPr="00C50270" w:rsidRDefault="00C50270" w:rsidP="00C50270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Current School</w:t>
            </w:r>
          </w:p>
        </w:tc>
        <w:tc>
          <w:tcPr>
            <w:tcW w:w="8177" w:type="dxa"/>
            <w:gridSpan w:val="2"/>
          </w:tcPr>
          <w:p w14:paraId="72A99871" w14:textId="77777777" w:rsidR="00C50270" w:rsidRPr="00C50270" w:rsidRDefault="00C50270" w:rsidP="00C50270">
            <w:pPr>
              <w:widowControl w:val="0"/>
              <w:spacing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30451" w:rsidRPr="00C50270" w14:paraId="3CE5BBAA" w14:textId="77777777" w:rsidTr="00BF04F9">
        <w:trPr>
          <w:jc w:val="center"/>
        </w:trPr>
        <w:tc>
          <w:tcPr>
            <w:tcW w:w="2248" w:type="dxa"/>
            <w:vAlign w:val="center"/>
          </w:tcPr>
          <w:p w14:paraId="11FE1F2F" w14:textId="288811A9" w:rsidR="00C30451" w:rsidRPr="00C50270" w:rsidRDefault="00C30451" w:rsidP="00C50270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Current School Year</w:t>
            </w:r>
          </w:p>
        </w:tc>
        <w:tc>
          <w:tcPr>
            <w:tcW w:w="8177" w:type="dxa"/>
            <w:gridSpan w:val="2"/>
          </w:tcPr>
          <w:p w14:paraId="5CFEFABB" w14:textId="77777777" w:rsidR="00C30451" w:rsidRPr="00C50270" w:rsidRDefault="00C30451" w:rsidP="00C50270">
            <w:pPr>
              <w:widowControl w:val="0"/>
              <w:spacing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52431B4A" w14:textId="77777777" w:rsidTr="00BF04F9">
        <w:trPr>
          <w:jc w:val="center"/>
        </w:trPr>
        <w:tc>
          <w:tcPr>
            <w:tcW w:w="2248" w:type="dxa"/>
            <w:vAlign w:val="center"/>
          </w:tcPr>
          <w:p w14:paraId="07CE5D06" w14:textId="6DE816C7" w:rsidR="00C50270" w:rsidRPr="00C50270" w:rsidRDefault="00C50270" w:rsidP="00C5027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 xml:space="preserve">Parent </w:t>
            </w:r>
            <w:r w:rsidR="0045679C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Name(s)</w:t>
            </w:r>
          </w:p>
        </w:tc>
        <w:tc>
          <w:tcPr>
            <w:tcW w:w="8177" w:type="dxa"/>
            <w:gridSpan w:val="2"/>
          </w:tcPr>
          <w:p w14:paraId="12D36129" w14:textId="77777777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15B47069" w14:textId="77777777" w:rsidTr="00BF04F9">
        <w:trPr>
          <w:jc w:val="center"/>
        </w:trPr>
        <w:tc>
          <w:tcPr>
            <w:tcW w:w="2248" w:type="dxa"/>
            <w:vAlign w:val="center"/>
          </w:tcPr>
          <w:p w14:paraId="737AC4F7" w14:textId="77777777" w:rsidR="00C50270" w:rsidRDefault="00C50270" w:rsidP="00C5027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Address</w:t>
            </w:r>
          </w:p>
          <w:p w14:paraId="47E324D3" w14:textId="77777777" w:rsidR="00BF04F9" w:rsidRPr="00C50270" w:rsidRDefault="00BF04F9" w:rsidP="00C5027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8177" w:type="dxa"/>
            <w:gridSpan w:val="2"/>
          </w:tcPr>
          <w:p w14:paraId="70089E79" w14:textId="77777777" w:rsidR="00C50270" w:rsidRPr="00C50270" w:rsidRDefault="00C50270" w:rsidP="00C50270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39EC6FE8" w14:textId="77777777" w:rsidTr="00BF04F9">
        <w:trPr>
          <w:jc w:val="center"/>
        </w:trPr>
        <w:tc>
          <w:tcPr>
            <w:tcW w:w="2248" w:type="dxa"/>
            <w:vAlign w:val="center"/>
          </w:tcPr>
          <w:p w14:paraId="464927B6" w14:textId="77777777" w:rsidR="00C50270" w:rsidRPr="00C50270" w:rsidRDefault="00C50270" w:rsidP="00C50270">
            <w:pPr>
              <w:widowControl w:val="0"/>
              <w:spacing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Telephone and Email</w:t>
            </w:r>
          </w:p>
        </w:tc>
        <w:tc>
          <w:tcPr>
            <w:tcW w:w="8177" w:type="dxa"/>
            <w:gridSpan w:val="2"/>
          </w:tcPr>
          <w:p w14:paraId="7F855A76" w14:textId="77777777" w:rsidR="00C50270" w:rsidRPr="00C50270" w:rsidRDefault="00C50270" w:rsidP="00C50270">
            <w:pPr>
              <w:widowControl w:val="0"/>
              <w:spacing w:line="285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14:paraId="3E8DE7AE" w14:textId="77777777" w:rsidR="00C50270" w:rsidRPr="00C50270" w:rsidRDefault="00C50270" w:rsidP="00C50270">
      <w:pPr>
        <w:widowControl w:val="0"/>
        <w:tabs>
          <w:tab w:val="right" w:leader="dot" w:pos="8789"/>
        </w:tabs>
        <w:spacing w:after="0" w:line="286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14:paraId="64FDD43A" w14:textId="17786272" w:rsidR="00C50270" w:rsidRPr="00C50270" w:rsidRDefault="00C50270" w:rsidP="00C50270">
      <w:pPr>
        <w:widowControl w:val="0"/>
        <w:tabs>
          <w:tab w:val="right" w:leader="dot" w:pos="8789"/>
        </w:tabs>
        <w:spacing w:after="0" w:line="286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A maximum of two categories may be applied for, please tick the relevant area(s) below. </w:t>
      </w:r>
      <w:r w:rsidR="003A5E8A" w:rsidRPr="003A5E8A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There is a</w:t>
      </w:r>
      <w:r w:rsidRPr="003A5E8A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 xml:space="preserve">n </w:t>
      </w:r>
      <w:r w:rsidR="003A5E8A" w:rsidRPr="003A5E8A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application</w:t>
      </w:r>
      <w:r w:rsidRPr="00C50270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 xml:space="preserve"> fee of £25 per category</w:t>
      </w:r>
      <w:r w:rsidR="003A5E8A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 xml:space="preserve"> to be paid</w:t>
      </w:r>
      <w:r w:rsidRPr="00C50270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.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</w:t>
      </w:r>
      <w:r w:rsidRPr="00A44B90">
        <w:rPr>
          <w:rFonts w:ascii="Calibri" w:eastAsia="Times New Roman" w:hAnsi="Calibri" w:cs="Times New Roman"/>
          <w:b/>
          <w:bCs/>
          <w:color w:val="000000"/>
          <w:kern w:val="28"/>
          <w:lang w:eastAsia="en-GB"/>
          <w14:cntxtAlts/>
        </w:rPr>
        <w:t>All applicants must be registered with Akeley Wood School prior to a scholarship application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.  </w:t>
      </w:r>
    </w:p>
    <w:p w14:paraId="78C3A2FD" w14:textId="77777777" w:rsidR="00C50270" w:rsidRPr="00C50270" w:rsidRDefault="00C50270" w:rsidP="00C50270">
      <w:pPr>
        <w:widowControl w:val="0"/>
        <w:tabs>
          <w:tab w:val="left" w:pos="4962"/>
        </w:tabs>
        <w:spacing w:after="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Wingdings" w:eastAsia="Times New Roman" w:hAnsi="Wingdings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Wingdings" w:eastAsia="Times New Roman" w:hAnsi="Wingdings" w:cs="Times New Roman"/>
          <w:color w:val="000000"/>
          <w:kern w:val="28"/>
          <w:lang w:eastAsia="en-GB"/>
          <w14:cntxtAlts/>
        </w:rPr>
        <w:t></w:t>
      </w:r>
    </w:p>
    <w:p w14:paraId="0450AFA9" w14:textId="77777777" w:rsidR="00C50270" w:rsidRPr="00C50270" w:rsidRDefault="00C50270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Academic 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⃝</w:t>
      </w:r>
    </w:p>
    <w:p w14:paraId="7E1C4050" w14:textId="65B331DE" w:rsidR="00D14E06" w:rsidRDefault="00D14E06" w:rsidP="00D14E06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Creative and Performing Arts</w:t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⃝</w:t>
      </w:r>
    </w:p>
    <w:p w14:paraId="4D84F6D2" w14:textId="60BBBFF4" w:rsidR="00D14E06" w:rsidRPr="00C50270" w:rsidRDefault="00D14E06" w:rsidP="00D14E06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Music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⃝</w:t>
      </w:r>
    </w:p>
    <w:p w14:paraId="266FA1AA" w14:textId="00FDA318" w:rsidR="00C50270" w:rsidRPr="00C50270" w:rsidRDefault="00C50270" w:rsidP="00C50270">
      <w:pPr>
        <w:widowControl w:val="0"/>
        <w:tabs>
          <w:tab w:val="left" w:pos="1560"/>
          <w:tab w:val="right" w:leader="dot" w:pos="4111"/>
          <w:tab w:val="left" w:pos="4962"/>
        </w:tabs>
        <w:spacing w:after="0" w:line="285" w:lineRule="auto"/>
        <w:ind w:left="720" w:hanging="360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Sport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ab/>
        <w:t>⃝</w:t>
      </w:r>
    </w:p>
    <w:p w14:paraId="645F0A0B" w14:textId="46BDEF45" w:rsidR="00C50270" w:rsidRPr="00C50270" w:rsidRDefault="00C50270" w:rsidP="00C50270">
      <w:pPr>
        <w:widowControl w:val="0"/>
        <w:spacing w:before="240" w:after="12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All applications should be accompanied by a cover</w:t>
      </w:r>
      <w:r w:rsidR="00D14E06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ing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letter and evidence as outlined in the scholarship information document.  Please provide details of a relevant referee for your child for example, present Headteacher/ Sports Coach or Music Teacher with name, </w:t>
      </w:r>
      <w:proofErr w:type="gramStart"/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telephone</w:t>
      </w:r>
      <w:proofErr w:type="gramEnd"/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and email details.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69"/>
        <w:gridCol w:w="7116"/>
      </w:tblGrid>
      <w:tr w:rsidR="00C50270" w:rsidRPr="00C50270" w14:paraId="3F074F16" w14:textId="77777777" w:rsidTr="007E40B1">
        <w:tc>
          <w:tcPr>
            <w:tcW w:w="3369" w:type="dxa"/>
          </w:tcPr>
          <w:p w14:paraId="2D112522" w14:textId="6591289E" w:rsidR="00C50270" w:rsidRPr="00C50270" w:rsidRDefault="00C50270" w:rsidP="00C50270">
            <w:pPr>
              <w:widowControl w:val="0"/>
              <w:tabs>
                <w:tab w:val="right" w:leader="dot" w:pos="8789"/>
              </w:tabs>
              <w:spacing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Referee’s name:</w:t>
            </w:r>
          </w:p>
        </w:tc>
        <w:tc>
          <w:tcPr>
            <w:tcW w:w="7116" w:type="dxa"/>
          </w:tcPr>
          <w:p w14:paraId="5A5EF9F4" w14:textId="77777777" w:rsidR="00C50270" w:rsidRDefault="00C50270" w:rsidP="00C50270">
            <w:pPr>
              <w:widowControl w:val="0"/>
              <w:tabs>
                <w:tab w:val="right" w:leader="dot" w:pos="8789"/>
              </w:tabs>
              <w:spacing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  <w:p w14:paraId="05CA5ABA" w14:textId="31F9E1FA" w:rsidR="00A44B90" w:rsidRPr="00C50270" w:rsidRDefault="00A44B90" w:rsidP="00C50270">
            <w:pPr>
              <w:widowControl w:val="0"/>
              <w:tabs>
                <w:tab w:val="right" w:leader="dot" w:pos="8789"/>
              </w:tabs>
              <w:spacing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7218F001" w14:textId="77777777" w:rsidTr="007E40B1">
        <w:tc>
          <w:tcPr>
            <w:tcW w:w="3369" w:type="dxa"/>
          </w:tcPr>
          <w:p w14:paraId="1671DDB4" w14:textId="77777777" w:rsidR="00C50270" w:rsidRPr="00C50270" w:rsidRDefault="00C50270" w:rsidP="00C50270">
            <w:pPr>
              <w:widowControl w:val="0"/>
              <w:tabs>
                <w:tab w:val="right" w:leader="dot" w:pos="8789"/>
              </w:tabs>
              <w:spacing w:after="240"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Contact details:</w:t>
            </w:r>
          </w:p>
        </w:tc>
        <w:tc>
          <w:tcPr>
            <w:tcW w:w="7116" w:type="dxa"/>
          </w:tcPr>
          <w:p w14:paraId="28F33656" w14:textId="77777777" w:rsidR="00A44B90" w:rsidRDefault="00A44B90" w:rsidP="00C50270">
            <w:pPr>
              <w:widowControl w:val="0"/>
              <w:tabs>
                <w:tab w:val="right" w:leader="dot" w:pos="8789"/>
              </w:tabs>
              <w:spacing w:after="240"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  <w:p w14:paraId="29530CA5" w14:textId="4E3D83B9" w:rsidR="00E36ABD" w:rsidRPr="00C50270" w:rsidRDefault="00E36ABD" w:rsidP="00C50270">
            <w:pPr>
              <w:widowControl w:val="0"/>
              <w:tabs>
                <w:tab w:val="right" w:leader="dot" w:pos="8789"/>
              </w:tabs>
              <w:spacing w:after="240"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C50270" w:rsidRPr="00C50270" w14:paraId="17BDFAFD" w14:textId="77777777" w:rsidTr="007E40B1">
        <w:tc>
          <w:tcPr>
            <w:tcW w:w="3369" w:type="dxa"/>
          </w:tcPr>
          <w:p w14:paraId="41BC3CF1" w14:textId="77777777" w:rsidR="00C50270" w:rsidRPr="00C50270" w:rsidRDefault="00C50270" w:rsidP="00C50270">
            <w:pPr>
              <w:widowControl w:val="0"/>
              <w:tabs>
                <w:tab w:val="right" w:leader="dot" w:pos="8789"/>
              </w:tabs>
              <w:spacing w:line="286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C50270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Relationship to you/your child:</w:t>
            </w:r>
          </w:p>
        </w:tc>
        <w:tc>
          <w:tcPr>
            <w:tcW w:w="7116" w:type="dxa"/>
          </w:tcPr>
          <w:p w14:paraId="38D032A0" w14:textId="77777777" w:rsidR="00C50270" w:rsidRDefault="00C50270" w:rsidP="00C50270">
            <w:pPr>
              <w:widowControl w:val="0"/>
              <w:tabs>
                <w:tab w:val="right" w:leader="dot" w:pos="8789"/>
              </w:tabs>
              <w:spacing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  <w:p w14:paraId="6D7AB6A6" w14:textId="27992293" w:rsidR="00A44B90" w:rsidRPr="00C50270" w:rsidRDefault="00A44B90" w:rsidP="00C50270">
            <w:pPr>
              <w:widowControl w:val="0"/>
              <w:tabs>
                <w:tab w:val="right" w:leader="dot" w:pos="8789"/>
              </w:tabs>
              <w:spacing w:line="286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14:paraId="6E5278F9" w14:textId="222B1F6C" w:rsidR="00C50270" w:rsidRPr="00C50270" w:rsidRDefault="00C50270" w:rsidP="00173A34">
      <w:pPr>
        <w:keepNext/>
        <w:keepLines/>
        <w:spacing w:before="240" w:after="0" w:line="286" w:lineRule="auto"/>
        <w:jc w:val="center"/>
        <w:outlineLvl w:val="0"/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</w:pPr>
      <w:r w:rsidRPr="00C50270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Deadline for Application</w:t>
      </w:r>
      <w:r w:rsidR="00E36ABD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 xml:space="preserve"> – </w:t>
      </w:r>
      <w:r w:rsidR="0045679C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Friday</w:t>
      </w:r>
      <w:r w:rsidR="00E36ABD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, 1</w:t>
      </w:r>
      <w:r w:rsidR="0045679C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1</w:t>
      </w:r>
      <w:r w:rsidR="00E36ABD" w:rsidRPr="00E36ABD">
        <w:rPr>
          <w:rFonts w:eastAsiaTheme="majorEastAsia" w:cstheme="majorBidi"/>
          <w:b/>
          <w:bCs/>
          <w:kern w:val="28"/>
          <w:sz w:val="28"/>
          <w:szCs w:val="28"/>
          <w:vertAlign w:val="superscript"/>
          <w:lang w:eastAsia="en-GB"/>
          <w14:ligatures w14:val="standard"/>
          <w14:cntxtAlts/>
        </w:rPr>
        <w:t>th</w:t>
      </w:r>
      <w:r w:rsidR="00E36ABD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 xml:space="preserve"> December 20</w:t>
      </w:r>
      <w:r w:rsidR="0045679C">
        <w:rPr>
          <w:rFonts w:eastAsiaTheme="majorEastAsia" w:cstheme="majorBidi"/>
          <w:b/>
          <w:bCs/>
          <w:kern w:val="28"/>
          <w:sz w:val="28"/>
          <w:szCs w:val="28"/>
          <w:lang w:eastAsia="en-GB"/>
          <w14:ligatures w14:val="standard"/>
          <w14:cntxtAlts/>
        </w:rPr>
        <w:t>20</w:t>
      </w:r>
    </w:p>
    <w:p w14:paraId="77D4C68F" w14:textId="77777777" w:rsidR="00173A34" w:rsidRDefault="00173A34" w:rsidP="00E36ABD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</w:pPr>
    </w:p>
    <w:p w14:paraId="3D88A25A" w14:textId="1C1E9E0F" w:rsidR="00EB0505" w:rsidRDefault="00C50270" w:rsidP="00E36ABD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</w:pP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Please return </w:t>
      </w:r>
      <w:r w:rsidR="00173A34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your application</w:t>
      </w:r>
      <w:r w:rsidRPr="00C50270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to</w:t>
      </w:r>
      <w:r w:rsidR="00C80FD9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>:</w:t>
      </w:r>
      <w:r w:rsidR="00173A34">
        <w:rPr>
          <w:rFonts w:ascii="Calibri" w:eastAsia="Times New Roman" w:hAnsi="Calibri" w:cs="Times New Roman"/>
          <w:color w:val="000000"/>
          <w:kern w:val="28"/>
          <w:lang w:eastAsia="en-GB"/>
          <w14:cntxtAlts/>
        </w:rPr>
        <w:t xml:space="preserve"> </w:t>
      </w:r>
      <w:r w:rsidRPr="00C50270"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  <w:t>Scholarship Applications, Akeley Wood School, Buckingham, MK18 5AE</w:t>
      </w:r>
    </w:p>
    <w:p w14:paraId="5DD39432" w14:textId="18E91B2E" w:rsidR="00173A34" w:rsidRDefault="00173A34" w:rsidP="00E36ABD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/>
          <w:color w:val="000000"/>
          <w:kern w:val="28"/>
          <w:lang w:eastAsia="en-GB"/>
          <w14:cntxtAlts/>
        </w:rPr>
      </w:pPr>
    </w:p>
    <w:p w14:paraId="41C48575" w14:textId="4219A27C" w:rsidR="00173A34" w:rsidRPr="00173A34" w:rsidRDefault="00173A34" w:rsidP="00E36ABD">
      <w:pPr>
        <w:widowControl w:val="0"/>
        <w:spacing w:after="0" w:line="285" w:lineRule="auto"/>
        <w:jc w:val="both"/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</w:pPr>
      <w:r w:rsidRPr="00173A3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 xml:space="preserve">Payment of the </w:t>
      </w:r>
      <w:r w:rsidR="003A5E8A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>application</w:t>
      </w:r>
      <w:r w:rsidRPr="00173A34">
        <w:rPr>
          <w:rFonts w:ascii="Calibri" w:eastAsia="Times New Roman" w:hAnsi="Calibri" w:cs="Times New Roman"/>
          <w:bCs/>
          <w:color w:val="000000"/>
          <w:kern w:val="28"/>
          <w:lang w:eastAsia="en-GB"/>
          <w14:cntxtAlts/>
        </w:rPr>
        <w:t xml:space="preserve"> fee should be paid into the school account: </w:t>
      </w:r>
    </w:p>
    <w:p w14:paraId="5F781F8A" w14:textId="385A5B39" w:rsidR="00173A34" w:rsidRDefault="00173A34" w:rsidP="00173A34">
      <w:pPr>
        <w:widowControl w:val="0"/>
        <w:spacing w:after="0" w:line="285" w:lineRule="auto"/>
        <w:jc w:val="both"/>
      </w:pPr>
      <w:r>
        <w:t>Bank of Scotland, 33, Old Broad Street, London BX2 1LB</w:t>
      </w:r>
    </w:p>
    <w:p w14:paraId="1E5EE067" w14:textId="77777777" w:rsidR="00173A34" w:rsidRDefault="00173A34" w:rsidP="00173A34">
      <w:pPr>
        <w:widowControl w:val="0"/>
        <w:spacing w:after="0" w:line="285" w:lineRule="auto"/>
        <w:jc w:val="both"/>
      </w:pPr>
      <w:r>
        <w:t xml:space="preserve">Account Name: </w:t>
      </w:r>
      <w:proofErr w:type="spellStart"/>
      <w:r>
        <w:t>Cognita</w:t>
      </w:r>
      <w:proofErr w:type="spellEnd"/>
      <w:r>
        <w:t xml:space="preserve"> Schools Ltd - T/A Akeley Wood School</w:t>
      </w:r>
    </w:p>
    <w:p w14:paraId="298D0C1C" w14:textId="61D15FF0" w:rsidR="00173A34" w:rsidRDefault="00173A34" w:rsidP="00173A34">
      <w:pPr>
        <w:widowControl w:val="0"/>
        <w:spacing w:after="0" w:line="285" w:lineRule="auto"/>
        <w:jc w:val="both"/>
      </w:pPr>
      <w:r>
        <w:t>Sort Code: 12-01-03, Account No: 06033628</w:t>
      </w:r>
    </w:p>
    <w:p w14:paraId="2B10EBD3" w14:textId="54456C07" w:rsidR="00173A34" w:rsidRPr="00C50270" w:rsidRDefault="00173A34" w:rsidP="00173A34">
      <w:pPr>
        <w:widowControl w:val="0"/>
        <w:spacing w:after="0" w:line="285" w:lineRule="auto"/>
        <w:jc w:val="both"/>
      </w:pPr>
      <w:r>
        <w:t>Please use your child’s name as the reference so we can easily identify your payment</w:t>
      </w:r>
    </w:p>
    <w:sectPr w:rsidR="00173A34" w:rsidRPr="00C50270" w:rsidSect="00BF04F9">
      <w:footerReference w:type="default" r:id="rId6"/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91110" w14:textId="77777777" w:rsidR="00822D44" w:rsidRDefault="00822D44" w:rsidP="00C46E34">
      <w:pPr>
        <w:spacing w:after="0" w:line="240" w:lineRule="auto"/>
      </w:pPr>
      <w:r>
        <w:separator/>
      </w:r>
    </w:p>
  </w:endnote>
  <w:endnote w:type="continuationSeparator" w:id="0">
    <w:p w14:paraId="492E61FE" w14:textId="77777777" w:rsidR="00822D44" w:rsidRDefault="00822D44" w:rsidP="00C4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E706" w14:textId="77777777" w:rsidR="00C46E34" w:rsidRDefault="00C46E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F6CE413" wp14:editId="0F76B965">
          <wp:simplePos x="0" y="0"/>
          <wp:positionH relativeFrom="column">
            <wp:posOffset>-762000</wp:posOffset>
          </wp:positionH>
          <wp:positionV relativeFrom="paragraph">
            <wp:posOffset>-775970</wp:posOffset>
          </wp:positionV>
          <wp:extent cx="7565390" cy="1545590"/>
          <wp:effectExtent l="0" t="0" r="3810" b="3810"/>
          <wp:wrapSquare wrapText="bothSides"/>
          <wp:docPr id="3" name="Picture 3" descr="Public:01 PROJECTS:AKELEY WOOD:AKE_6435 Stationery:PRODUCTION:DESIGN:Jpegs:AKE_6435-Stationery_Letterhead_for-Word_AkelyWoodHouseFoote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01 PROJECTS:AKELEY WOOD:AKE_6435 Stationery:PRODUCTION:DESIGN:Jpegs:AKE_6435-Stationery_Letterhead_for-Word_AkelyWoodHouseFoote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4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A8A29" w14:textId="77777777" w:rsidR="00822D44" w:rsidRDefault="00822D44" w:rsidP="00C46E34">
      <w:pPr>
        <w:spacing w:after="0" w:line="240" w:lineRule="auto"/>
      </w:pPr>
      <w:r>
        <w:separator/>
      </w:r>
    </w:p>
  </w:footnote>
  <w:footnote w:type="continuationSeparator" w:id="0">
    <w:p w14:paraId="53FF513D" w14:textId="77777777" w:rsidR="00822D44" w:rsidRDefault="00822D44" w:rsidP="00C4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A64D9" w14:textId="77777777" w:rsidR="00C46E34" w:rsidRDefault="00C46E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B32158" wp14:editId="0A2682D7">
          <wp:simplePos x="0" y="0"/>
          <wp:positionH relativeFrom="column">
            <wp:posOffset>266700</wp:posOffset>
          </wp:positionH>
          <wp:positionV relativeFrom="paragraph">
            <wp:posOffset>-278765</wp:posOffset>
          </wp:positionV>
          <wp:extent cx="6050280" cy="1394460"/>
          <wp:effectExtent l="0" t="0" r="7620" b="0"/>
          <wp:wrapSquare wrapText="bothSides"/>
          <wp:docPr id="1" name="Picture 1" descr="Public:01 PROJECTS:AKELEY WOOD:AKE_6435 Stationery:PRODUCTION:DESIGN:Jpegs:AKE_6435-Stationery_Letterhead_for-Word_Generic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ublic:01 PROJECTS:AKELEY WOOD:AKE_6435 Stationery:PRODUCTION:DESIGN:Jpegs:AKE_6435-Stationery_Letterhead_for-Word_Generic-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7"/>
                  <a:stretch/>
                </pic:blipFill>
                <pic:spPr bwMode="auto">
                  <a:xfrm>
                    <a:off x="0" y="0"/>
                    <a:ext cx="605028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34"/>
    <w:rsid w:val="00173A34"/>
    <w:rsid w:val="001756CC"/>
    <w:rsid w:val="003A5E8A"/>
    <w:rsid w:val="0045679C"/>
    <w:rsid w:val="00497B0B"/>
    <w:rsid w:val="00515D54"/>
    <w:rsid w:val="0052419C"/>
    <w:rsid w:val="00662C1F"/>
    <w:rsid w:val="00674919"/>
    <w:rsid w:val="007153A9"/>
    <w:rsid w:val="00822D44"/>
    <w:rsid w:val="009E7F77"/>
    <w:rsid w:val="00A44B90"/>
    <w:rsid w:val="00AF4FD5"/>
    <w:rsid w:val="00B61DBD"/>
    <w:rsid w:val="00B674F0"/>
    <w:rsid w:val="00BF04F9"/>
    <w:rsid w:val="00C30451"/>
    <w:rsid w:val="00C46E34"/>
    <w:rsid w:val="00C50270"/>
    <w:rsid w:val="00C80FD9"/>
    <w:rsid w:val="00D14E06"/>
    <w:rsid w:val="00DA1E0E"/>
    <w:rsid w:val="00E36ABD"/>
    <w:rsid w:val="00E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47B34"/>
  <w15:docId w15:val="{F80DE2B9-E38B-4CA7-923E-D21B317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34"/>
  </w:style>
  <w:style w:type="paragraph" w:styleId="Footer">
    <w:name w:val="footer"/>
    <w:basedOn w:val="Normal"/>
    <w:link w:val="FooterChar"/>
    <w:uiPriority w:val="99"/>
    <w:unhideWhenUsed/>
    <w:rsid w:val="00C4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34"/>
  </w:style>
  <w:style w:type="table" w:styleId="TableGrid">
    <w:name w:val="Table Grid"/>
    <w:basedOn w:val="TableNormal"/>
    <w:uiPriority w:val="59"/>
    <w:rsid w:val="00C5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Ward</dc:creator>
  <cp:lastModifiedBy>Michael Holland - Akeley Wood Senior</cp:lastModifiedBy>
  <cp:revision>6</cp:revision>
  <cp:lastPrinted>2019-10-02T12:03:00Z</cp:lastPrinted>
  <dcterms:created xsi:type="dcterms:W3CDTF">2020-11-19T11:21:00Z</dcterms:created>
  <dcterms:modified xsi:type="dcterms:W3CDTF">2020-11-26T14:29:00Z</dcterms:modified>
</cp:coreProperties>
</file>