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10CB1" w:rsidR="004118BC" w:rsidP="5D3D9464" w:rsidRDefault="6010EFB7" w14:paraId="7BFF9336" w14:textId="78C07582">
      <w:pPr>
        <w:pStyle w:val="NoSpacing"/>
        <w:jc w:val="center"/>
      </w:pPr>
      <w:r>
        <w:rPr>
          <w:noProof/>
        </w:rPr>
        <w:drawing>
          <wp:inline distT="0" distB="0" distL="0" distR="0" wp14:anchorId="27222EF3" wp14:editId="5D3D9464">
            <wp:extent cx="2340000" cy="4788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rsidRPr="00810CB1" w:rsidR="004118BC" w:rsidP="00EE1D65" w:rsidRDefault="004118BC" w14:paraId="7BFF9337" w14:textId="77777777">
      <w:pPr>
        <w:pStyle w:val="NoSpacing"/>
      </w:pPr>
    </w:p>
    <w:p w:rsidRPr="00810CB1" w:rsidR="004118BC" w:rsidP="5D3D9464" w:rsidRDefault="6010EFB7" w14:paraId="7BFF933A" w14:textId="6FB0B020">
      <w:pPr>
        <w:pStyle w:val="NoSpacing"/>
        <w:jc w:val="center"/>
      </w:pPr>
      <w:r>
        <w:rPr>
          <w:noProof/>
        </w:rPr>
        <w:drawing>
          <wp:inline distT="0" distB="0" distL="0" distR="0" wp14:anchorId="66CA5D01" wp14:editId="6473E646">
            <wp:extent cx="4572000" cy="4572000"/>
            <wp:effectExtent l="0" t="0" r="0" b="0"/>
            <wp:docPr id="810591719" name="Picture 81059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rsidRPr="00810CB1" w:rsidR="004118BC" w:rsidP="00EE1D65" w:rsidRDefault="004118BC" w14:paraId="7BFF933B" w14:textId="77777777">
      <w:pPr>
        <w:pStyle w:val="NoSpacing"/>
      </w:pPr>
    </w:p>
    <w:p w:rsidRPr="00E6027E" w:rsidR="004118BC" w:rsidP="00EE1D65" w:rsidRDefault="00FC71AD" w14:paraId="7BFF933F" w14:textId="77777777">
      <w:pPr>
        <w:pStyle w:val="NoSpacing"/>
        <w:jc w:val="center"/>
        <w:rPr>
          <w:rFonts w:ascii="Arial" w:hAnsi="Arial" w:cs="Arial"/>
          <w:b/>
          <w:sz w:val="52"/>
          <w:szCs w:val="32"/>
        </w:rPr>
      </w:pPr>
      <w:r w:rsidRPr="00E6027E">
        <w:rPr>
          <w:rFonts w:ascii="Arial" w:hAnsi="Arial" w:cs="Arial"/>
          <w:b/>
          <w:sz w:val="52"/>
          <w:szCs w:val="32"/>
        </w:rPr>
        <w:t>Health and Safety Policy</w:t>
      </w:r>
    </w:p>
    <w:p w:rsidR="00476E6F" w:rsidP="00EE1D65" w:rsidRDefault="00476E6F" w14:paraId="7BFF9340" w14:textId="77777777">
      <w:pPr>
        <w:pStyle w:val="NoSpacing"/>
        <w:jc w:val="center"/>
        <w:rPr>
          <w:rFonts w:ascii="Arial" w:hAnsi="Arial" w:cs="Arial"/>
          <w:b/>
          <w:sz w:val="52"/>
          <w:szCs w:val="32"/>
        </w:rPr>
      </w:pPr>
    </w:p>
    <w:p w:rsidR="00324C4E" w:rsidP="00EE1D65" w:rsidRDefault="00324C4E" w14:paraId="7BFF9341" w14:textId="77777777">
      <w:pPr>
        <w:pStyle w:val="NoSpacing"/>
        <w:jc w:val="center"/>
        <w:rPr>
          <w:rFonts w:ascii="Arial" w:hAnsi="Arial" w:cs="Arial"/>
          <w:b/>
          <w:sz w:val="52"/>
          <w:szCs w:val="32"/>
        </w:rPr>
      </w:pPr>
    </w:p>
    <w:p w:rsidRPr="00627EFD" w:rsidR="008C1F19" w:rsidP="7EE120DB" w:rsidRDefault="001F486E" w14:paraId="4EBEA6DD" w14:textId="0DDE17D2">
      <w:pPr>
        <w:pStyle w:val="NoSpacing"/>
        <w:jc w:val="center"/>
        <w:rPr>
          <w:rFonts w:ascii="Arial" w:hAnsi="Arial" w:cs="Arial"/>
          <w:b/>
          <w:bCs/>
          <w:sz w:val="52"/>
          <w:szCs w:val="52"/>
        </w:rPr>
      </w:pPr>
      <w:r>
        <w:rPr>
          <w:rFonts w:ascii="Arial" w:hAnsi="Arial" w:cs="Arial"/>
          <w:b/>
          <w:bCs/>
          <w:sz w:val="52"/>
          <w:szCs w:val="52"/>
        </w:rPr>
        <w:t>February 2022</w:t>
      </w:r>
    </w:p>
    <w:p w:rsidR="00476E6F" w:rsidP="00EE1D65" w:rsidRDefault="00476E6F" w14:paraId="7BFF9343" w14:textId="77777777">
      <w:pPr>
        <w:pStyle w:val="NoSpacing"/>
        <w:jc w:val="center"/>
        <w:rPr>
          <w:rFonts w:ascii="Arial" w:hAnsi="Arial" w:cs="Arial"/>
          <w:b/>
          <w:sz w:val="52"/>
          <w:szCs w:val="32"/>
        </w:rPr>
      </w:pPr>
    </w:p>
    <w:p w:rsidRPr="00E6027E" w:rsidR="00324C4E" w:rsidP="00EE1D65" w:rsidRDefault="00324C4E" w14:paraId="7BFF9344" w14:textId="77777777">
      <w:pPr>
        <w:pStyle w:val="NoSpacing"/>
        <w:jc w:val="center"/>
        <w:rPr>
          <w:rFonts w:ascii="Arial" w:hAnsi="Arial" w:cs="Arial"/>
          <w:b/>
          <w:sz w:val="52"/>
          <w:szCs w:val="32"/>
        </w:rPr>
      </w:pPr>
    </w:p>
    <w:p w:rsidRPr="00324C4E" w:rsidR="00D24901" w:rsidP="00EE1D65" w:rsidRDefault="00FC71AD" w14:paraId="7BFF9345" w14:textId="77777777">
      <w:pPr>
        <w:pStyle w:val="NoSpacing"/>
        <w:jc w:val="center"/>
        <w:rPr>
          <w:rFonts w:ascii="Arial" w:hAnsi="Arial" w:cs="Arial"/>
          <w:b/>
          <w:sz w:val="52"/>
          <w:szCs w:val="32"/>
        </w:rPr>
      </w:pPr>
      <w:r w:rsidRPr="00324C4E">
        <w:rPr>
          <w:rFonts w:ascii="Arial" w:hAnsi="Arial" w:cs="Arial"/>
          <w:b/>
          <w:sz w:val="52"/>
          <w:szCs w:val="32"/>
        </w:rPr>
        <w:t>UK</w:t>
      </w:r>
    </w:p>
    <w:p w:rsidRPr="00E6027E" w:rsidR="004118BC" w:rsidP="00EE1D65" w:rsidRDefault="004118BC" w14:paraId="7BFF9346" w14:textId="77777777">
      <w:pPr>
        <w:pStyle w:val="NoSpacing"/>
        <w:rPr>
          <w:rFonts w:ascii="Arial" w:hAnsi="Arial" w:cs="Arial"/>
        </w:rPr>
      </w:pPr>
    </w:p>
    <w:p w:rsidRPr="00E6027E" w:rsidR="004118BC" w:rsidP="00EE1D65" w:rsidRDefault="004118BC" w14:paraId="7BFF9347" w14:textId="77777777">
      <w:pPr>
        <w:pStyle w:val="NoSpacing"/>
        <w:rPr>
          <w:rFonts w:ascii="Arial" w:hAnsi="Arial" w:cs="Arial"/>
        </w:rPr>
      </w:pPr>
    </w:p>
    <w:p w:rsidRPr="00E6027E" w:rsidR="00FC71AD" w:rsidP="004F1264" w:rsidRDefault="004118BC" w14:paraId="7BFF9348" w14:textId="77777777">
      <w:pPr>
        <w:pStyle w:val="NoSpacing"/>
        <w:rPr>
          <w:rFonts w:ascii="Arial" w:hAnsi="Arial" w:eastAsia="Times New Roman" w:cs="Arial"/>
          <w:b/>
          <w:bCs/>
          <w:color w:val="0000FF"/>
          <w:sz w:val="20"/>
          <w:szCs w:val="20"/>
          <w:lang w:eastAsia="fr-FR"/>
        </w:rPr>
      </w:pPr>
      <w:r w:rsidRPr="00E6027E">
        <w:rPr>
          <w:rFonts w:ascii="Arial" w:hAnsi="Arial" w:cs="Arial"/>
        </w:rPr>
        <w:br w:type="page"/>
      </w:r>
      <w:r w:rsidR="004F1264">
        <w:rPr>
          <w:rFonts w:ascii="Arial" w:hAnsi="Arial" w:eastAsia="Times New Roman" w:cs="Arial"/>
          <w:b/>
          <w:bCs/>
          <w:noProof/>
          <w:color w:val="0000FF"/>
          <w:sz w:val="20"/>
          <w:szCs w:val="20"/>
        </w:rPr>
        <w:lastRenderedPageBreak/>
        <mc:AlternateContent>
          <mc:Choice Requires="wps">
            <w:drawing>
              <wp:anchor distT="0" distB="0" distL="114300" distR="114300" simplePos="0" relativeHeight="251703808" behindDoc="0" locked="0" layoutInCell="1" allowOverlap="1" wp14:anchorId="7BFF96F1" wp14:editId="7BFF96F2">
                <wp:simplePos x="0" y="0"/>
                <wp:positionH relativeFrom="margin">
                  <wp:align>right</wp:align>
                </wp:positionH>
                <wp:positionV relativeFrom="paragraph">
                  <wp:posOffset>-660400</wp:posOffset>
                </wp:positionV>
                <wp:extent cx="1479550" cy="4127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479550" cy="412750"/>
                        </a:xfrm>
                        <a:prstGeom prst="rect">
                          <a:avLst/>
                        </a:prstGeom>
                        <a:solidFill>
                          <a:schemeClr val="lt1"/>
                        </a:solidFill>
                        <a:ln w="6350">
                          <a:solidFill>
                            <a:prstClr val="black"/>
                          </a:solidFill>
                        </a:ln>
                      </wps:spPr>
                      <wps:txbx>
                        <w:txbxContent>
                          <w:p w:rsidR="00627EFD" w:rsidRDefault="00627EFD" w14:paraId="7BFF97A3" w14:textId="77777777">
                            <w:r>
                              <w:rPr>
                                <w:noProof/>
                              </w:rPr>
                              <w:drawing>
                                <wp:inline distT="0" distB="0" distL="0" distR="0" wp14:anchorId="7BFF97C4" wp14:editId="7BFF97C5">
                                  <wp:extent cx="1313180" cy="323850"/>
                                  <wp:effectExtent l="0" t="0" r="1270" b="0"/>
                                  <wp:docPr id="177" name="Picture 177"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180" cy="323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4E556B3">
              <v:shape id="Text Box 1" style="position:absolute;margin-left:65.3pt;margin-top:-52pt;width:116.5pt;height:32.5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" w14:anchorId="7BFF96F1">
                <v:textbox>
                  <w:txbxContent>
                    <w:p w:rsidR="00627EFD" w:rsidRDefault="00627EFD" w14:paraId="672A6659" w14:textId="77777777">
                      <w:r>
                        <w:rPr>
                          <w:noProof/>
                        </w:rPr>
                        <w:drawing>
                          <wp:inline distT="0" distB="0" distL="0" distR="0" wp14:anchorId="74567625" wp14:editId="7BFF97C5">
                            <wp:extent cx="1313180" cy="323850"/>
                            <wp:effectExtent l="0" t="0" r="1270" b="0"/>
                            <wp:docPr id="1283872625" name="Picture 177"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3180" cy="323850"/>
                                    </a:xfrm>
                                    <a:prstGeom prst="rect">
                                      <a:avLst/>
                                    </a:prstGeom>
                                    <a:noFill/>
                                    <a:ln>
                                      <a:noFill/>
                                    </a:ln>
                                  </pic:spPr>
                                </pic:pic>
                              </a:graphicData>
                            </a:graphic>
                          </wp:inline>
                        </w:drawing>
                      </w:r>
                    </w:p>
                  </w:txbxContent>
                </v:textbox>
                <w10:wrap anchorx="margin"/>
              </v:shape>
            </w:pict>
          </mc:Fallback>
        </mc:AlternateContent>
      </w:r>
      <w:r w:rsidRPr="00E6027E" w:rsidR="00680770">
        <w:rPr>
          <w:rFonts w:ascii="Arial" w:hAnsi="Arial" w:eastAsia="Times New Roman" w:cs="Arial"/>
          <w:b/>
          <w:bCs/>
          <w:noProof/>
          <w:color w:val="0000FF"/>
          <w:sz w:val="20"/>
          <w:szCs w:val="20"/>
        </w:rPr>
        <mc:AlternateContent>
          <mc:Choice Requires="wps">
            <w:drawing>
              <wp:anchor distT="45720" distB="45720" distL="114300" distR="114300" simplePos="0" relativeHeight="251697664" behindDoc="0" locked="0" layoutInCell="1" allowOverlap="1" wp14:anchorId="7BFF96F3" wp14:editId="7BFF96F4">
                <wp:simplePos x="0" y="0"/>
                <wp:positionH relativeFrom="column">
                  <wp:posOffset>4356735</wp:posOffset>
                </wp:positionH>
                <wp:positionV relativeFrom="paragraph">
                  <wp:posOffset>9525</wp:posOffset>
                </wp:positionV>
                <wp:extent cx="15049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81025"/>
                        </a:xfrm>
                        <a:prstGeom prst="rect">
                          <a:avLst/>
                        </a:prstGeom>
                        <a:solidFill>
                          <a:srgbClr val="FFFFFF"/>
                        </a:solidFill>
                        <a:ln w="9525">
                          <a:noFill/>
                          <a:miter lim="800000"/>
                          <a:headEnd/>
                          <a:tailEnd/>
                        </a:ln>
                      </wps:spPr>
                      <wps:txbx>
                        <w:txbxContent>
                          <w:p w:rsidR="00627EFD" w:rsidRDefault="00627EFD" w14:paraId="7BFF97A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C0D70E4">
              <v:shape id="_x0000_s1028" style="position:absolute;margin-left:343.05pt;margin-top:.75pt;width:118.5pt;height:45.7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" w14:anchorId="7BFF96F3">
                <v:textbox>
                  <w:txbxContent>
                    <w:p w:rsidR="00627EFD" w:rsidRDefault="00627EFD" w14:paraId="0A37501D" w14:textId="77777777"/>
                  </w:txbxContent>
                </v:textbox>
                <w10:wrap type="square"/>
              </v:shape>
            </w:pict>
          </mc:Fallback>
        </mc:AlternateContent>
      </w:r>
      <w:r w:rsidRPr="00E6027E" w:rsidR="00FC71AD">
        <w:rPr>
          <w:rFonts w:ascii="Arial" w:hAnsi="Arial" w:eastAsia="Times New Roman" w:cs="Arial"/>
          <w:b/>
          <w:bCs/>
          <w:color w:val="0000FF"/>
          <w:sz w:val="20"/>
          <w:szCs w:val="20"/>
          <w:lang w:eastAsia="fr-FR"/>
        </w:rPr>
        <w:t>THE POLICY</w:t>
      </w:r>
    </w:p>
    <w:p w:rsidRPr="00E6027E" w:rsidR="00FC71AD" w:rsidP="00FC71AD" w:rsidRDefault="00FC71AD" w14:paraId="7BFF9349" w14:textId="665402DC">
      <w:pPr>
        <w:autoSpaceDE w:val="0"/>
        <w:autoSpaceDN w:val="0"/>
        <w:adjustRightInd w:val="0"/>
        <w:spacing w:after="0" w:line="240" w:lineRule="auto"/>
        <w:rPr>
          <w:rFonts w:ascii="Arial" w:hAnsi="Arial" w:eastAsia="Times New Roman" w:cs="Arial"/>
          <w:b/>
          <w:bCs/>
          <w:color w:val="FF0000"/>
          <w:sz w:val="20"/>
          <w:szCs w:val="20"/>
          <w:lang w:eastAsia="fr-FR"/>
        </w:rPr>
      </w:pPr>
      <w:r w:rsidRPr="5D3D9464">
        <w:rPr>
          <w:rFonts w:ascii="Arial" w:hAnsi="Arial" w:eastAsia="Times New Roman" w:cs="Arial"/>
          <w:b/>
          <w:bCs/>
          <w:sz w:val="20"/>
          <w:szCs w:val="20"/>
          <w:lang w:eastAsia="fr-FR"/>
        </w:rPr>
        <w:t xml:space="preserve">Issue Date:  </w:t>
      </w:r>
      <w:r w:rsidRPr="5D3D9464" w:rsidR="00627EFD">
        <w:rPr>
          <w:rFonts w:ascii="Arial" w:hAnsi="Arial" w:eastAsia="Times New Roman" w:cs="Arial"/>
          <w:b/>
          <w:bCs/>
          <w:sz w:val="20"/>
          <w:szCs w:val="20"/>
          <w:lang w:eastAsia="fr-FR"/>
        </w:rPr>
        <w:t xml:space="preserve">July </w:t>
      </w:r>
      <w:r w:rsidRPr="5D3D9464" w:rsidR="7A6214C1">
        <w:rPr>
          <w:rFonts w:ascii="Arial" w:hAnsi="Arial" w:eastAsia="Times New Roman" w:cs="Arial"/>
          <w:b/>
          <w:bCs/>
          <w:sz w:val="20"/>
          <w:szCs w:val="20"/>
          <w:lang w:eastAsia="fr-FR"/>
        </w:rPr>
        <w:t>20</w:t>
      </w:r>
      <w:r w:rsidRPr="5D3D9464" w:rsidR="00627EFD">
        <w:rPr>
          <w:rFonts w:ascii="Arial" w:hAnsi="Arial" w:eastAsia="Times New Roman" w:cs="Arial"/>
          <w:b/>
          <w:bCs/>
          <w:sz w:val="20"/>
          <w:szCs w:val="20"/>
          <w:lang w:eastAsia="fr-FR"/>
        </w:rPr>
        <w:t>21</w:t>
      </w:r>
    </w:p>
    <w:p w:rsidRPr="00E6027E" w:rsidR="00FC71AD" w:rsidP="00FC71AD" w:rsidRDefault="00F40F16" w14:paraId="7BFF934A" w14:textId="352D0DFA">
      <w:pPr>
        <w:autoSpaceDE w:val="0"/>
        <w:autoSpaceDN w:val="0"/>
        <w:adjustRightInd w:val="0"/>
        <w:spacing w:after="0" w:line="240" w:lineRule="auto"/>
        <w:rPr>
          <w:rFonts w:ascii="Arial" w:hAnsi="Arial" w:eastAsia="Times New Roman" w:cs="Arial"/>
          <w:b/>
          <w:bCs/>
          <w:sz w:val="20"/>
          <w:szCs w:val="20"/>
          <w:lang w:eastAsia="fr-FR"/>
        </w:rPr>
      </w:pPr>
      <w:r w:rsidRPr="004F1264">
        <w:rPr>
          <w:rFonts w:ascii="Arial" w:hAnsi="Arial" w:eastAsia="Times New Roman" w:cs="Arial"/>
          <w:b/>
          <w:bCs/>
          <w:sz w:val="20"/>
          <w:szCs w:val="20"/>
          <w:lang w:eastAsia="fr-FR"/>
        </w:rPr>
        <w:t>Status: Version</w:t>
      </w:r>
      <w:r w:rsidR="00AE327F">
        <w:rPr>
          <w:rFonts w:ascii="Arial" w:hAnsi="Arial" w:eastAsia="Times New Roman" w:cs="Arial"/>
          <w:b/>
          <w:bCs/>
          <w:sz w:val="20"/>
          <w:szCs w:val="20"/>
          <w:lang w:eastAsia="fr-FR"/>
        </w:rPr>
        <w:t xml:space="preserve"> 1</w:t>
      </w:r>
    </w:p>
    <w:p w:rsidRPr="00E6027E" w:rsidR="00FC71AD" w:rsidP="00FC71AD" w:rsidRDefault="00FC71AD" w14:paraId="7BFF934B" w14:textId="77777777">
      <w:pPr>
        <w:autoSpaceDE w:val="0"/>
        <w:autoSpaceDN w:val="0"/>
        <w:adjustRightInd w:val="0"/>
        <w:spacing w:after="0" w:line="240" w:lineRule="auto"/>
        <w:rPr>
          <w:rFonts w:ascii="Arial" w:hAnsi="Arial" w:eastAsia="Times New Roman" w:cs="Arial"/>
          <w:b/>
          <w:bCs/>
          <w:sz w:val="20"/>
          <w:szCs w:val="20"/>
          <w:lang w:eastAsia="fr-FR"/>
        </w:rPr>
      </w:pPr>
    </w:p>
    <w:p w:rsidRPr="00E6027E" w:rsidR="00FC71AD" w:rsidP="00FC71AD" w:rsidRDefault="00627EFD" w14:paraId="7BFF934C" w14:textId="25162659">
      <w:pPr>
        <w:autoSpaceDE w:val="0"/>
        <w:autoSpaceDN w:val="0"/>
        <w:adjustRightInd w:val="0"/>
        <w:spacing w:after="0" w:line="240" w:lineRule="auto"/>
        <w:rPr>
          <w:rFonts w:ascii="Arial" w:hAnsi="Arial" w:eastAsia="Times New Roman" w:cs="Arial"/>
          <w:sz w:val="20"/>
          <w:szCs w:val="20"/>
          <w:lang w:eastAsia="fr-FR"/>
        </w:rPr>
      </w:pPr>
      <w:r>
        <w:rPr>
          <w:rFonts w:ascii="Arial" w:hAnsi="Arial" w:eastAsia="Times New Roman" w:cs="Arial"/>
          <w:b/>
          <w:bCs/>
          <w:sz w:val="20"/>
          <w:szCs w:val="20"/>
          <w:lang w:eastAsia="fr-FR"/>
        </w:rPr>
        <w:t>AKELEY WOOD SCHOOL</w:t>
      </w:r>
      <w:r w:rsidRPr="00E6027E" w:rsidR="00FC71AD">
        <w:rPr>
          <w:rFonts w:ascii="Arial" w:hAnsi="Arial" w:eastAsia="Times New Roman" w:cs="Arial"/>
          <w:sz w:val="20"/>
          <w:szCs w:val="20"/>
          <w:lang w:eastAsia="fr-FR"/>
        </w:rPr>
        <w:t xml:space="preserve"> </w:t>
      </w:r>
      <w:r w:rsidRPr="00E6027E" w:rsidR="00FC71AD">
        <w:rPr>
          <w:rFonts w:ascii="Arial" w:hAnsi="Arial" w:eastAsia="Times New Roman" w:cs="Arial"/>
          <w:b/>
          <w:sz w:val="20"/>
          <w:szCs w:val="20"/>
          <w:lang w:eastAsia="fr-FR"/>
        </w:rPr>
        <w:t xml:space="preserve">("the </w:t>
      </w:r>
      <w:proofErr w:type="gramStart"/>
      <w:r w:rsidRPr="00E6027E" w:rsidR="00FC71AD">
        <w:rPr>
          <w:rFonts w:ascii="Arial" w:hAnsi="Arial" w:eastAsia="Times New Roman" w:cs="Arial"/>
          <w:b/>
          <w:sz w:val="20"/>
          <w:szCs w:val="20"/>
          <w:lang w:eastAsia="fr-FR"/>
        </w:rPr>
        <w:t>School</w:t>
      </w:r>
      <w:proofErr w:type="gramEnd"/>
      <w:r w:rsidRPr="00E6027E" w:rsidR="00FC71AD">
        <w:rPr>
          <w:rFonts w:ascii="Arial" w:hAnsi="Arial" w:eastAsia="Times New Roman" w:cs="Arial"/>
          <w:b/>
          <w:sz w:val="20"/>
          <w:szCs w:val="20"/>
          <w:lang w:eastAsia="fr-FR"/>
        </w:rPr>
        <w:t>")</w:t>
      </w:r>
    </w:p>
    <w:p w:rsidRPr="00E6027E" w:rsidR="00FC71AD" w:rsidP="00FC71AD" w:rsidRDefault="00FC71AD" w14:paraId="7BFF934D" w14:textId="77777777">
      <w:pPr>
        <w:autoSpaceDE w:val="0"/>
        <w:autoSpaceDN w:val="0"/>
        <w:adjustRightInd w:val="0"/>
        <w:spacing w:after="0" w:line="240" w:lineRule="auto"/>
        <w:rPr>
          <w:rFonts w:ascii="Arial" w:hAnsi="Arial" w:eastAsia="Times New Roman" w:cs="Arial"/>
          <w:b/>
          <w:bCs/>
          <w:sz w:val="20"/>
          <w:szCs w:val="20"/>
          <w:lang w:eastAsia="fr-FR"/>
        </w:rPr>
      </w:pPr>
      <w:r w:rsidRPr="00E6027E">
        <w:rPr>
          <w:rFonts w:ascii="Arial" w:hAnsi="Arial" w:eastAsia="Times New Roman" w:cs="Arial"/>
          <w:b/>
          <w:bCs/>
          <w:sz w:val="20"/>
          <w:szCs w:val="20"/>
          <w:lang w:eastAsia="fr-FR"/>
        </w:rPr>
        <w:t>HEALTH AND SAFETY POLICY</w:t>
      </w:r>
    </w:p>
    <w:p w:rsidRPr="00E6027E" w:rsidR="00FC71AD" w:rsidP="00FC71AD" w:rsidRDefault="00FC71AD" w14:paraId="7BFF934E" w14:textId="77777777">
      <w:pPr>
        <w:autoSpaceDE w:val="0"/>
        <w:autoSpaceDN w:val="0"/>
        <w:adjustRightInd w:val="0"/>
        <w:spacing w:after="0" w:line="240" w:lineRule="auto"/>
        <w:rPr>
          <w:rFonts w:ascii="Arial" w:hAnsi="Arial" w:eastAsia="Times New Roman" w:cs="Arial"/>
          <w:b/>
          <w:bCs/>
          <w:sz w:val="20"/>
          <w:szCs w:val="20"/>
          <w:lang w:eastAsia="fr-FR"/>
        </w:rPr>
      </w:pPr>
      <w:r w:rsidRPr="00E6027E">
        <w:rPr>
          <w:rFonts w:ascii="Arial" w:hAnsi="Arial" w:eastAsia="Times New Roman" w:cs="Arial"/>
          <w:b/>
          <w:bCs/>
          <w:sz w:val="20"/>
          <w:szCs w:val="20"/>
          <w:lang w:eastAsia="fr-FR"/>
        </w:rPr>
        <w:t>PART ONE - STATEMENT OF INTENT</w:t>
      </w:r>
    </w:p>
    <w:p w:rsidRPr="00E6027E" w:rsidR="00FC71AD" w:rsidP="00FC71AD" w:rsidRDefault="00FC71AD" w14:paraId="7BFF934F" w14:textId="77777777">
      <w:pPr>
        <w:autoSpaceDE w:val="0"/>
        <w:autoSpaceDN w:val="0"/>
        <w:adjustRightInd w:val="0"/>
        <w:spacing w:after="0" w:line="240" w:lineRule="auto"/>
        <w:rPr>
          <w:rFonts w:ascii="Arial" w:hAnsi="Arial" w:eastAsia="Times New Roman" w:cs="Arial"/>
          <w:b/>
          <w:bCs/>
          <w:sz w:val="20"/>
          <w:szCs w:val="20"/>
          <w:lang w:eastAsia="fr-FR"/>
        </w:rPr>
      </w:pPr>
    </w:p>
    <w:p w:rsidRPr="00E6027E" w:rsidR="00FC71AD" w:rsidP="00FC71AD" w:rsidRDefault="00FC71AD" w14:paraId="7BFF9350" w14:textId="77777777">
      <w:pPr>
        <w:autoSpaceDE w:val="0"/>
        <w:autoSpaceDN w:val="0"/>
        <w:adjustRightInd w:val="0"/>
        <w:spacing w:after="240" w:line="240" w:lineRule="auto"/>
        <w:rPr>
          <w:rFonts w:ascii="Arial" w:hAnsi="Arial" w:eastAsia="Times New Roman" w:cs="Arial"/>
          <w:b/>
          <w:bCs/>
          <w:sz w:val="20"/>
          <w:szCs w:val="20"/>
          <w:lang w:eastAsia="fr-FR"/>
        </w:rPr>
      </w:pPr>
      <w:r w:rsidRPr="00E6027E">
        <w:rPr>
          <w:rFonts w:ascii="Arial" w:hAnsi="Arial" w:eastAsia="Times New Roman" w:cs="Arial"/>
          <w:b/>
          <w:bCs/>
          <w:sz w:val="20"/>
          <w:szCs w:val="20"/>
          <w:lang w:eastAsia="fr-FR"/>
        </w:rPr>
        <w:t>INTRODUCTION</w:t>
      </w:r>
    </w:p>
    <w:p w:rsidRPr="00E6027E" w:rsidR="00FC71AD" w:rsidP="00FC71AD" w:rsidRDefault="00FC71AD" w14:paraId="7BFF9351" w14:textId="77777777">
      <w:pPr>
        <w:autoSpaceDE w:val="0"/>
        <w:autoSpaceDN w:val="0"/>
        <w:adjustRightInd w:val="0"/>
        <w:spacing w:after="0" w:line="240" w:lineRule="auto"/>
        <w:rPr>
          <w:rFonts w:ascii="Arial" w:hAnsi="Arial" w:eastAsia="Times New Roman" w:cs="Arial"/>
          <w:sz w:val="20"/>
          <w:szCs w:val="20"/>
          <w:lang w:eastAsia="fr-FR"/>
        </w:rPr>
      </w:pPr>
      <w:r w:rsidRPr="00E6027E">
        <w:rPr>
          <w:rFonts w:ascii="Arial" w:hAnsi="Arial" w:eastAsia="Times New Roman" w:cs="Arial"/>
          <w:sz w:val="20"/>
          <w:szCs w:val="20"/>
          <w:lang w:eastAsia="fr-FR"/>
        </w:rPr>
        <w:t>The school believes that ensuring the health and safety of staff, pupils and visitors and positively promoting health and safety is essential to the success of the school.</w:t>
      </w:r>
    </w:p>
    <w:p w:rsidRPr="00E6027E" w:rsidR="00FC71AD" w:rsidP="00FC71AD" w:rsidRDefault="00FC71AD" w14:paraId="7BFF9352" w14:textId="77777777">
      <w:pPr>
        <w:autoSpaceDE w:val="0"/>
        <w:autoSpaceDN w:val="0"/>
        <w:adjustRightInd w:val="0"/>
        <w:spacing w:after="0" w:line="240" w:lineRule="auto"/>
        <w:rPr>
          <w:rFonts w:ascii="Arial" w:hAnsi="Arial" w:eastAsia="Times New Roman" w:cs="Arial"/>
          <w:sz w:val="20"/>
          <w:szCs w:val="20"/>
          <w:lang w:eastAsia="fr-FR"/>
        </w:rPr>
      </w:pPr>
    </w:p>
    <w:p w:rsidRPr="00E6027E" w:rsidR="00FC71AD" w:rsidP="00FC71AD" w:rsidRDefault="00FC71AD" w14:paraId="7BFF9353" w14:textId="77777777">
      <w:pPr>
        <w:autoSpaceDE w:val="0"/>
        <w:autoSpaceDN w:val="0"/>
        <w:adjustRightInd w:val="0"/>
        <w:spacing w:after="0" w:line="240" w:lineRule="auto"/>
        <w:rPr>
          <w:rFonts w:ascii="Arial" w:hAnsi="Arial" w:eastAsia="Times New Roman" w:cs="Arial"/>
          <w:sz w:val="20"/>
          <w:szCs w:val="20"/>
          <w:lang w:eastAsia="fr-FR"/>
        </w:rPr>
      </w:pPr>
      <w:r w:rsidRPr="00E6027E">
        <w:rPr>
          <w:rFonts w:ascii="Arial" w:hAnsi="Arial" w:eastAsia="Times New Roman" w:cs="Arial"/>
          <w:sz w:val="20"/>
          <w:szCs w:val="20"/>
          <w:lang w:eastAsia="fr-FR"/>
        </w:rPr>
        <w:t>We are committed to:</w:t>
      </w:r>
    </w:p>
    <w:p w:rsidRPr="004F1264" w:rsidR="00FC71AD" w:rsidP="00FC71AD" w:rsidRDefault="00FC71AD" w14:paraId="7BFF9354" w14:textId="77777777">
      <w:pPr>
        <w:autoSpaceDE w:val="0"/>
        <w:autoSpaceDN w:val="0"/>
        <w:adjustRightInd w:val="0"/>
        <w:spacing w:after="0" w:line="240" w:lineRule="auto"/>
        <w:rPr>
          <w:rFonts w:ascii="Arial" w:hAnsi="Arial" w:eastAsia="Times New Roman" w:cs="Arial"/>
          <w:sz w:val="18"/>
          <w:szCs w:val="18"/>
          <w:lang w:eastAsia="fr-FR"/>
        </w:rPr>
      </w:pPr>
    </w:p>
    <w:p w:rsidRPr="004F1264" w:rsidR="00FC71AD" w:rsidP="00FC71AD" w:rsidRDefault="00FC71AD" w14:paraId="7BFF9355" w14:textId="77777777">
      <w:pPr>
        <w:numPr>
          <w:ilvl w:val="0"/>
          <w:numId w:val="4"/>
        </w:numPr>
        <w:autoSpaceDE w:val="0"/>
        <w:autoSpaceDN w:val="0"/>
        <w:adjustRightInd w:val="0"/>
        <w:spacing w:after="240" w:line="240" w:lineRule="auto"/>
        <w:ind w:hanging="720"/>
        <w:rPr>
          <w:rFonts w:ascii="Arial" w:hAnsi="Arial" w:eastAsia="Times New Roman" w:cs="Arial"/>
          <w:sz w:val="18"/>
          <w:szCs w:val="18"/>
          <w:lang w:eastAsia="fr-FR"/>
        </w:rPr>
      </w:pPr>
      <w:r w:rsidRPr="004F1264">
        <w:rPr>
          <w:rFonts w:ascii="Arial" w:hAnsi="Arial" w:eastAsia="Times New Roman" w:cs="Arial"/>
          <w:sz w:val="18"/>
          <w:szCs w:val="18"/>
          <w:lang w:eastAsia="fr-FR"/>
        </w:rPr>
        <w:t>Providing a safe and healthy working and learning environment on and off site</w:t>
      </w:r>
    </w:p>
    <w:p w:rsidRPr="004F1264" w:rsidR="00FC71AD" w:rsidP="00FC71AD" w:rsidRDefault="00FC71AD" w14:paraId="7BFF9356" w14:textId="1970B31E">
      <w:pPr>
        <w:numPr>
          <w:ilvl w:val="0"/>
          <w:numId w:val="4"/>
        </w:numPr>
        <w:autoSpaceDE w:val="0"/>
        <w:autoSpaceDN w:val="0"/>
        <w:adjustRightInd w:val="0"/>
        <w:spacing w:after="240" w:line="240" w:lineRule="auto"/>
        <w:ind w:hanging="720"/>
        <w:rPr>
          <w:rFonts w:ascii="Arial" w:hAnsi="Arial" w:eastAsia="Times New Roman" w:cs="Arial"/>
          <w:sz w:val="18"/>
          <w:szCs w:val="18"/>
          <w:lang w:eastAsia="fr-FR"/>
        </w:rPr>
      </w:pPr>
      <w:r w:rsidRPr="5D3D9464">
        <w:rPr>
          <w:rFonts w:ascii="Arial" w:hAnsi="Arial" w:eastAsia="Times New Roman" w:cs="Arial"/>
          <w:sz w:val="18"/>
          <w:szCs w:val="18"/>
          <w:lang w:eastAsia="fr-FR"/>
        </w:rPr>
        <w:t xml:space="preserve">Preventing accidents and </w:t>
      </w:r>
      <w:r w:rsidRPr="5D3D9464" w:rsidR="5AC389F0">
        <w:rPr>
          <w:rFonts w:ascii="Arial" w:hAnsi="Arial" w:eastAsia="Times New Roman" w:cs="Arial"/>
          <w:sz w:val="18"/>
          <w:szCs w:val="18"/>
          <w:lang w:eastAsia="fr-FR"/>
        </w:rPr>
        <w:t>work-related</w:t>
      </w:r>
      <w:r w:rsidRPr="5D3D9464">
        <w:rPr>
          <w:rFonts w:ascii="Arial" w:hAnsi="Arial" w:eastAsia="Times New Roman" w:cs="Arial"/>
          <w:sz w:val="18"/>
          <w:szCs w:val="18"/>
          <w:lang w:eastAsia="fr-FR"/>
        </w:rPr>
        <w:t xml:space="preserve"> ill health</w:t>
      </w:r>
    </w:p>
    <w:p w:rsidRPr="004F1264" w:rsidR="00FC71AD" w:rsidP="00FC71AD" w:rsidRDefault="00FC71AD" w14:paraId="7BFF9357" w14:textId="77777777">
      <w:pPr>
        <w:numPr>
          <w:ilvl w:val="0"/>
          <w:numId w:val="4"/>
        </w:numPr>
        <w:autoSpaceDE w:val="0"/>
        <w:autoSpaceDN w:val="0"/>
        <w:adjustRightInd w:val="0"/>
        <w:spacing w:after="240" w:line="240" w:lineRule="auto"/>
        <w:ind w:hanging="720"/>
        <w:rPr>
          <w:rFonts w:ascii="Arial" w:hAnsi="Arial" w:eastAsia="Times New Roman" w:cs="Arial"/>
          <w:sz w:val="18"/>
          <w:szCs w:val="18"/>
          <w:lang w:eastAsia="fr-FR"/>
        </w:rPr>
      </w:pPr>
      <w:r w:rsidRPr="004F1264">
        <w:rPr>
          <w:rFonts w:ascii="Arial" w:hAnsi="Arial" w:eastAsia="Times New Roman" w:cs="Arial"/>
          <w:sz w:val="18"/>
          <w:szCs w:val="18"/>
          <w:lang w:eastAsia="fr-FR"/>
        </w:rPr>
        <w:t>Providing safe premises (including access and egress), plant and equipment</w:t>
      </w:r>
    </w:p>
    <w:p w:rsidRPr="004F1264" w:rsidR="00FC71AD" w:rsidP="00FC71AD" w:rsidRDefault="00FC71AD" w14:paraId="7BFF9358" w14:textId="77777777">
      <w:pPr>
        <w:numPr>
          <w:ilvl w:val="0"/>
          <w:numId w:val="4"/>
        </w:numPr>
        <w:autoSpaceDE w:val="0"/>
        <w:autoSpaceDN w:val="0"/>
        <w:adjustRightInd w:val="0"/>
        <w:spacing w:after="240" w:line="240" w:lineRule="auto"/>
        <w:ind w:hanging="720"/>
        <w:rPr>
          <w:rFonts w:ascii="Arial" w:hAnsi="Arial" w:eastAsia="Times New Roman" w:cs="Arial"/>
          <w:sz w:val="18"/>
          <w:szCs w:val="18"/>
          <w:lang w:eastAsia="fr-FR"/>
        </w:rPr>
      </w:pPr>
      <w:r w:rsidRPr="004F1264">
        <w:rPr>
          <w:rFonts w:ascii="Arial" w:hAnsi="Arial" w:eastAsia="Times New Roman" w:cs="Arial"/>
          <w:sz w:val="18"/>
          <w:szCs w:val="18"/>
          <w:lang w:eastAsia="fr-FR"/>
        </w:rPr>
        <w:t>Maintaining safe systems of work among staff (including teaching and non-teaching staff, peripatetic workers and students undertaking work experience) and pupils</w:t>
      </w:r>
    </w:p>
    <w:p w:rsidRPr="004F1264" w:rsidR="00FC71AD" w:rsidP="00FC71AD" w:rsidRDefault="00FC71AD" w14:paraId="7BFF9359" w14:textId="77777777">
      <w:pPr>
        <w:numPr>
          <w:ilvl w:val="0"/>
          <w:numId w:val="4"/>
        </w:numPr>
        <w:autoSpaceDE w:val="0"/>
        <w:autoSpaceDN w:val="0"/>
        <w:adjustRightInd w:val="0"/>
        <w:spacing w:after="240" w:line="240" w:lineRule="auto"/>
        <w:ind w:hanging="720"/>
        <w:rPr>
          <w:rFonts w:ascii="Arial" w:hAnsi="Arial" w:eastAsia="Times New Roman" w:cs="Arial"/>
          <w:sz w:val="18"/>
          <w:szCs w:val="18"/>
          <w:lang w:eastAsia="fr-FR"/>
        </w:rPr>
      </w:pPr>
      <w:r w:rsidRPr="004F1264">
        <w:rPr>
          <w:rFonts w:ascii="Arial" w:hAnsi="Arial" w:eastAsia="Times New Roman" w:cs="Arial"/>
          <w:sz w:val="18"/>
          <w:szCs w:val="18"/>
          <w:lang w:eastAsia="fr-FR"/>
        </w:rPr>
        <w:t>Assessing and controlling risks from curriculum and non-curriculum work activities</w:t>
      </w:r>
    </w:p>
    <w:p w:rsidRPr="004F1264" w:rsidR="00FC71AD" w:rsidP="00FC71AD" w:rsidRDefault="00FC71AD" w14:paraId="7BFF935A" w14:textId="77777777">
      <w:pPr>
        <w:numPr>
          <w:ilvl w:val="0"/>
          <w:numId w:val="4"/>
        </w:numPr>
        <w:autoSpaceDE w:val="0"/>
        <w:autoSpaceDN w:val="0"/>
        <w:adjustRightInd w:val="0"/>
        <w:spacing w:after="240" w:line="240" w:lineRule="auto"/>
        <w:ind w:hanging="720"/>
        <w:rPr>
          <w:rFonts w:ascii="Arial" w:hAnsi="Arial" w:eastAsia="Times New Roman" w:cs="Arial"/>
          <w:sz w:val="18"/>
          <w:szCs w:val="18"/>
          <w:lang w:eastAsia="fr-FR"/>
        </w:rPr>
      </w:pPr>
      <w:r w:rsidRPr="004F1264">
        <w:rPr>
          <w:rFonts w:ascii="Arial" w:hAnsi="Arial" w:eastAsia="Times New Roman" w:cs="Arial"/>
          <w:sz w:val="18"/>
          <w:szCs w:val="18"/>
          <w:lang w:eastAsia="fr-FR"/>
        </w:rPr>
        <w:t>Providing a safe means of use, handling, storage and transportation of articles and substances</w:t>
      </w:r>
    </w:p>
    <w:p w:rsidRPr="004F1264" w:rsidR="00FC71AD" w:rsidP="00FC71AD" w:rsidRDefault="00FC71AD" w14:paraId="7BFF935B" w14:textId="77777777">
      <w:pPr>
        <w:numPr>
          <w:ilvl w:val="0"/>
          <w:numId w:val="4"/>
        </w:numPr>
        <w:autoSpaceDE w:val="0"/>
        <w:autoSpaceDN w:val="0"/>
        <w:adjustRightInd w:val="0"/>
        <w:spacing w:after="240" w:line="240" w:lineRule="auto"/>
        <w:ind w:hanging="720"/>
        <w:rPr>
          <w:rFonts w:ascii="Arial" w:hAnsi="Arial" w:eastAsia="Times New Roman" w:cs="Arial"/>
          <w:sz w:val="18"/>
          <w:szCs w:val="18"/>
          <w:lang w:eastAsia="fr-FR"/>
        </w:rPr>
      </w:pPr>
      <w:r w:rsidRPr="004F1264">
        <w:rPr>
          <w:rFonts w:ascii="Arial" w:hAnsi="Arial" w:eastAsia="Times New Roman" w:cs="Arial"/>
          <w:sz w:val="18"/>
          <w:szCs w:val="18"/>
          <w:lang w:eastAsia="fr-FR"/>
        </w:rPr>
        <w:t>Formulating effective procedures for use in case of fire and/or the need for emergency evacuation of the school</w:t>
      </w:r>
    </w:p>
    <w:p w:rsidRPr="004F1264" w:rsidR="00FC71AD" w:rsidP="00FC71AD" w:rsidRDefault="00FC71AD" w14:paraId="7BFF935C" w14:textId="77777777">
      <w:pPr>
        <w:numPr>
          <w:ilvl w:val="0"/>
          <w:numId w:val="4"/>
        </w:numPr>
        <w:autoSpaceDE w:val="0"/>
        <w:autoSpaceDN w:val="0"/>
        <w:adjustRightInd w:val="0"/>
        <w:spacing w:after="240" w:line="240" w:lineRule="auto"/>
        <w:ind w:hanging="720"/>
        <w:rPr>
          <w:rFonts w:ascii="Arial" w:hAnsi="Arial" w:eastAsia="Times New Roman" w:cs="Arial"/>
          <w:sz w:val="18"/>
          <w:szCs w:val="18"/>
          <w:lang w:eastAsia="fr-FR"/>
        </w:rPr>
      </w:pPr>
      <w:r w:rsidRPr="004F1264">
        <w:rPr>
          <w:rFonts w:ascii="Arial" w:hAnsi="Arial" w:eastAsia="Times New Roman" w:cs="Arial"/>
          <w:sz w:val="18"/>
          <w:szCs w:val="18"/>
          <w:lang w:eastAsia="fr-FR"/>
        </w:rPr>
        <w:t>Providing adequate information, instruction, training and supervision to staff and pupils</w:t>
      </w:r>
    </w:p>
    <w:p w:rsidRPr="004F1264" w:rsidR="00FC71AD" w:rsidP="00FC71AD" w:rsidRDefault="00FC71AD" w14:paraId="7BFF935D" w14:textId="77777777">
      <w:pPr>
        <w:numPr>
          <w:ilvl w:val="0"/>
          <w:numId w:val="4"/>
        </w:numPr>
        <w:autoSpaceDE w:val="0"/>
        <w:autoSpaceDN w:val="0"/>
        <w:adjustRightInd w:val="0"/>
        <w:spacing w:after="240" w:line="240" w:lineRule="auto"/>
        <w:ind w:hanging="720"/>
        <w:rPr>
          <w:rFonts w:ascii="Arial" w:hAnsi="Arial" w:eastAsia="Times New Roman" w:cs="Arial"/>
          <w:sz w:val="18"/>
          <w:szCs w:val="18"/>
          <w:lang w:eastAsia="fr-FR"/>
        </w:rPr>
      </w:pPr>
      <w:r w:rsidRPr="004F1264">
        <w:rPr>
          <w:rFonts w:ascii="Arial" w:hAnsi="Arial" w:eastAsia="Times New Roman" w:cs="Arial"/>
          <w:sz w:val="18"/>
          <w:szCs w:val="18"/>
          <w:lang w:eastAsia="fr-FR"/>
        </w:rPr>
        <w:t>Consulting with staff, pupils and their representatives on health and safety matters</w:t>
      </w:r>
    </w:p>
    <w:p w:rsidRPr="004F1264" w:rsidR="00FC71AD" w:rsidP="00FC71AD" w:rsidRDefault="00FC71AD" w14:paraId="7BFF935E" w14:textId="77777777">
      <w:pPr>
        <w:numPr>
          <w:ilvl w:val="0"/>
          <w:numId w:val="4"/>
        </w:numPr>
        <w:autoSpaceDE w:val="0"/>
        <w:autoSpaceDN w:val="0"/>
        <w:adjustRightInd w:val="0"/>
        <w:spacing w:after="240" w:line="240" w:lineRule="auto"/>
        <w:ind w:hanging="720"/>
        <w:rPr>
          <w:rFonts w:ascii="Arial" w:hAnsi="Arial" w:eastAsia="Times New Roman" w:cs="Arial"/>
          <w:sz w:val="18"/>
          <w:szCs w:val="18"/>
          <w:lang w:eastAsia="fr-FR"/>
        </w:rPr>
      </w:pPr>
      <w:r w:rsidRPr="004F1264">
        <w:rPr>
          <w:rFonts w:ascii="Arial" w:hAnsi="Arial" w:eastAsia="Times New Roman" w:cs="Arial"/>
          <w:sz w:val="18"/>
          <w:szCs w:val="18"/>
          <w:lang w:eastAsia="fr-FR"/>
        </w:rPr>
        <w:t>Setting targets and objectives regarding health and safety performance to develop a culture of continuous improvement</w:t>
      </w:r>
    </w:p>
    <w:p w:rsidRPr="004F1264" w:rsidR="00FC71AD" w:rsidP="00FC71AD" w:rsidRDefault="00FC71AD" w14:paraId="7BFF935F" w14:textId="7ED0C996">
      <w:pPr>
        <w:numPr>
          <w:ilvl w:val="0"/>
          <w:numId w:val="4"/>
        </w:numPr>
        <w:autoSpaceDE w:val="0"/>
        <w:autoSpaceDN w:val="0"/>
        <w:adjustRightInd w:val="0"/>
        <w:spacing w:after="240" w:line="240" w:lineRule="auto"/>
        <w:ind w:hanging="720"/>
        <w:rPr>
          <w:rFonts w:ascii="Arial" w:hAnsi="Arial" w:eastAsia="Times New Roman" w:cs="Arial"/>
          <w:sz w:val="18"/>
          <w:szCs w:val="18"/>
          <w:lang w:eastAsia="fr-FR"/>
        </w:rPr>
      </w:pPr>
      <w:r w:rsidRPr="5D3D9464">
        <w:rPr>
          <w:rFonts w:ascii="Arial" w:hAnsi="Arial" w:eastAsia="Times New Roman" w:cs="Arial"/>
          <w:sz w:val="18"/>
          <w:szCs w:val="18"/>
          <w:lang w:eastAsia="fr-FR"/>
        </w:rPr>
        <w:t>The regular monitoring and review of health and safety procedures and systems (to include risk assessments, accident records and health and safety related issues and complaints etc)</w:t>
      </w:r>
    </w:p>
    <w:p w:rsidRPr="004F1264" w:rsidR="00FC71AD" w:rsidP="00FC71AD" w:rsidRDefault="00FC71AD" w14:paraId="7BFF9360" w14:textId="77777777">
      <w:pPr>
        <w:numPr>
          <w:ilvl w:val="0"/>
          <w:numId w:val="4"/>
        </w:numPr>
        <w:autoSpaceDE w:val="0"/>
        <w:autoSpaceDN w:val="0"/>
        <w:adjustRightInd w:val="0"/>
        <w:spacing w:after="240" w:line="240" w:lineRule="auto"/>
        <w:ind w:hanging="720"/>
        <w:rPr>
          <w:rFonts w:ascii="Arial" w:hAnsi="Arial" w:eastAsia="Times New Roman" w:cs="Arial"/>
          <w:sz w:val="18"/>
          <w:szCs w:val="18"/>
          <w:lang w:eastAsia="fr-FR"/>
        </w:rPr>
      </w:pPr>
      <w:r w:rsidRPr="004F1264">
        <w:rPr>
          <w:rFonts w:ascii="Arial" w:hAnsi="Arial" w:eastAsia="Times New Roman" w:cs="Arial"/>
          <w:sz w:val="18"/>
          <w:szCs w:val="18"/>
          <w:lang w:eastAsia="fr-FR"/>
        </w:rPr>
        <w:t>Ensuring adequate welfare facilities exist throughout the school</w:t>
      </w:r>
    </w:p>
    <w:p w:rsidRPr="004F1264" w:rsidR="00FC71AD" w:rsidP="00FC71AD" w:rsidRDefault="00FC71AD" w14:paraId="7BFF9361" w14:textId="77777777">
      <w:pPr>
        <w:numPr>
          <w:ilvl w:val="0"/>
          <w:numId w:val="4"/>
        </w:numPr>
        <w:autoSpaceDE w:val="0"/>
        <w:autoSpaceDN w:val="0"/>
        <w:adjustRightInd w:val="0"/>
        <w:spacing w:after="240" w:line="240" w:lineRule="auto"/>
        <w:ind w:hanging="720"/>
        <w:rPr>
          <w:rFonts w:ascii="Arial" w:hAnsi="Arial" w:eastAsia="Times New Roman" w:cs="Arial"/>
          <w:sz w:val="18"/>
          <w:szCs w:val="18"/>
          <w:lang w:eastAsia="fr-FR"/>
        </w:rPr>
      </w:pPr>
      <w:r w:rsidRPr="004F1264">
        <w:rPr>
          <w:rFonts w:ascii="Arial" w:hAnsi="Arial" w:eastAsia="Times New Roman" w:cs="Arial"/>
          <w:sz w:val="18"/>
          <w:szCs w:val="18"/>
          <w:lang w:eastAsia="fr-FR"/>
        </w:rPr>
        <w:t>Ensuring adequate resources are made available for health and safety issues, so far as is reasonably practicable.</w:t>
      </w:r>
    </w:p>
    <w:p w:rsidRPr="00E6027E" w:rsidR="00FC71AD" w:rsidP="00FC71AD" w:rsidRDefault="00FC71AD" w14:paraId="7BFF9362" w14:textId="77777777">
      <w:pPr>
        <w:autoSpaceDE w:val="0"/>
        <w:autoSpaceDN w:val="0"/>
        <w:adjustRightInd w:val="0"/>
        <w:spacing w:after="0" w:line="240" w:lineRule="auto"/>
        <w:rPr>
          <w:rFonts w:ascii="Arial" w:hAnsi="Arial" w:eastAsia="Times New Roman" w:cs="Arial"/>
          <w:sz w:val="20"/>
          <w:szCs w:val="20"/>
          <w:lang w:eastAsia="fr-FR"/>
        </w:rPr>
      </w:pPr>
      <w:r w:rsidRPr="00E6027E">
        <w:rPr>
          <w:rFonts w:ascii="Arial" w:hAnsi="Arial" w:eastAsia="Times New Roman" w:cs="Arial"/>
          <w:sz w:val="20"/>
          <w:szCs w:val="20"/>
          <w:lang w:eastAsia="fr-FR"/>
        </w:rPr>
        <w:t xml:space="preserve">The school will establish a Health and Safety Management System to ensure the above commitments can be met. </w:t>
      </w:r>
      <w:proofErr w:type="spellStart"/>
      <w:r w:rsidRPr="00E6027E">
        <w:rPr>
          <w:rFonts w:ascii="Arial" w:hAnsi="Arial" w:eastAsia="Times New Roman" w:cs="Arial"/>
          <w:sz w:val="20"/>
          <w:szCs w:val="20"/>
          <w:lang w:eastAsia="fr-FR"/>
        </w:rPr>
        <w:t>Cognita</w:t>
      </w:r>
      <w:proofErr w:type="spellEnd"/>
      <w:r w:rsidRPr="00E6027E">
        <w:rPr>
          <w:rFonts w:ascii="Arial" w:hAnsi="Arial" w:eastAsia="Times New Roman" w:cs="Arial"/>
          <w:sz w:val="20"/>
          <w:szCs w:val="20"/>
          <w:lang w:eastAsia="fr-FR"/>
        </w:rPr>
        <w:t xml:space="preserve"> Schools Ltd, the Head, staff and pupils will play their part in its implementation.</w:t>
      </w:r>
    </w:p>
    <w:p w:rsidRPr="00FC71AD" w:rsidR="00FC71AD" w:rsidP="00FC71AD" w:rsidRDefault="00FC71AD" w14:paraId="7BFF9363" w14:textId="10359292">
      <w:pPr>
        <w:autoSpaceDE w:val="0"/>
        <w:autoSpaceDN w:val="0"/>
        <w:adjustRightInd w:val="0"/>
        <w:spacing w:after="0" w:line="240" w:lineRule="auto"/>
        <w:rPr>
          <w:rFonts w:ascii="Franklin Gothic Book" w:hAnsi="Franklin Gothic Book" w:eastAsia="Times New Roman" w:cs="Arial"/>
          <w:sz w:val="16"/>
          <w:szCs w:val="16"/>
          <w:lang w:eastAsia="fr-FR"/>
        </w:rPr>
      </w:pPr>
    </w:p>
    <w:tbl>
      <w:tblPr>
        <w:tblW w:w="0" w:type="auto"/>
        <w:tblLook w:val="00A0" w:firstRow="1" w:lastRow="0" w:firstColumn="1" w:lastColumn="0" w:noHBand="0" w:noVBand="0"/>
      </w:tblPr>
      <w:tblGrid>
        <w:gridCol w:w="4395"/>
        <w:gridCol w:w="4656"/>
      </w:tblGrid>
      <w:tr w:rsidRPr="00FC71AD" w:rsidR="00FC71AD" w:rsidTr="4BFBDDDF" w14:paraId="7BFF9367" w14:textId="77777777">
        <w:tc>
          <w:tcPr>
            <w:tcW w:w="4395" w:type="dxa"/>
          </w:tcPr>
          <w:p w:rsidRPr="00E6027E" w:rsidR="00FC71AD" w:rsidP="00FC71AD" w:rsidRDefault="006A58C2" w14:paraId="7BFF9364" w14:textId="6E30B54D">
            <w:pPr>
              <w:autoSpaceDE w:val="0"/>
              <w:autoSpaceDN w:val="0"/>
              <w:adjustRightInd w:val="0"/>
              <w:spacing w:after="0" w:line="240" w:lineRule="auto"/>
              <w:rPr>
                <w:rFonts w:ascii="Arial" w:hAnsi="Arial" w:eastAsia="Times New Roman" w:cs="Arial"/>
                <w:b/>
                <w:bCs/>
                <w:sz w:val="20"/>
                <w:szCs w:val="20"/>
                <w:lang w:eastAsia="fr-FR"/>
              </w:rPr>
            </w:pPr>
            <w:r w:rsidRPr="00E6027E">
              <w:rPr>
                <w:rFonts w:ascii="Arial" w:hAnsi="Arial" w:eastAsia="Times New Roman" w:cs="Arial"/>
                <w:b/>
                <w:bCs/>
                <w:sz w:val="20"/>
                <w:szCs w:val="20"/>
                <w:lang w:eastAsia="fr-FR"/>
              </w:rPr>
              <w:t>N</w:t>
            </w:r>
            <w:r w:rsidRPr="00E6027E" w:rsidR="00FC71AD">
              <w:rPr>
                <w:rFonts w:ascii="Arial" w:hAnsi="Arial" w:eastAsia="Times New Roman" w:cs="Arial"/>
                <w:b/>
                <w:bCs/>
                <w:sz w:val="20"/>
                <w:szCs w:val="20"/>
                <w:lang w:eastAsia="fr-FR"/>
              </w:rPr>
              <w:t>AME:</w:t>
            </w:r>
            <w:r w:rsidRPr="00E6027E" w:rsidR="00F5396E">
              <w:rPr>
                <w:rFonts w:ascii="Arial" w:hAnsi="Arial" w:eastAsia="Times New Roman" w:cs="Arial"/>
                <w:b/>
                <w:bCs/>
                <w:sz w:val="20"/>
                <w:szCs w:val="20"/>
                <w:lang w:eastAsia="fr-FR"/>
              </w:rPr>
              <w:t xml:space="preserve"> </w:t>
            </w:r>
            <w:r w:rsidR="00B5509F">
              <w:rPr>
                <w:rFonts w:ascii="Arial" w:hAnsi="Arial" w:eastAsia="Times New Roman" w:cs="Arial"/>
                <w:b/>
                <w:bCs/>
                <w:sz w:val="20"/>
                <w:szCs w:val="20"/>
                <w:lang w:eastAsia="fr-FR"/>
              </w:rPr>
              <w:t>Michael Drake</w:t>
            </w:r>
          </w:p>
          <w:p w:rsidRPr="00FC71AD" w:rsidR="00FC71AD" w:rsidP="00FC71AD" w:rsidRDefault="00963794" w14:paraId="7BFF9365" w14:textId="77777777">
            <w:pPr>
              <w:autoSpaceDE w:val="0"/>
              <w:autoSpaceDN w:val="0"/>
              <w:adjustRightInd w:val="0"/>
              <w:spacing w:after="0" w:line="240" w:lineRule="auto"/>
              <w:rPr>
                <w:rFonts w:ascii="Franklin Gothic Book" w:hAnsi="Franklin Gothic Book" w:eastAsia="Times New Roman" w:cs="Times New Roman"/>
                <w:b/>
                <w:bCs/>
                <w:sz w:val="20"/>
                <w:szCs w:val="20"/>
                <w:lang w:eastAsia="fr-FR"/>
              </w:rPr>
            </w:pPr>
            <w:r w:rsidRPr="00E6027E">
              <w:rPr>
                <w:rFonts w:ascii="Arial" w:hAnsi="Arial" w:eastAsia="Times New Roman" w:cs="Arial"/>
                <w:b/>
                <w:bCs/>
                <w:sz w:val="20"/>
                <w:szCs w:val="20"/>
                <w:lang w:eastAsia="fr-FR"/>
              </w:rPr>
              <w:t>Chief Executive</w:t>
            </w:r>
            <w:r w:rsidRPr="00E6027E" w:rsidR="00062AC9">
              <w:rPr>
                <w:rFonts w:ascii="Arial" w:hAnsi="Arial" w:eastAsia="Times New Roman" w:cs="Arial"/>
                <w:b/>
                <w:bCs/>
                <w:sz w:val="20"/>
                <w:szCs w:val="20"/>
                <w:lang w:eastAsia="fr-FR"/>
              </w:rPr>
              <w:t xml:space="preserve"> Europe</w:t>
            </w:r>
          </w:p>
        </w:tc>
        <w:tc>
          <w:tcPr>
            <w:tcW w:w="4644" w:type="dxa"/>
          </w:tcPr>
          <w:p w:rsidR="00FC71AD" w:rsidP="00FC71AD" w:rsidRDefault="00FC71AD" w14:paraId="54CBA852" w14:textId="77777777">
            <w:pPr>
              <w:autoSpaceDE w:val="0"/>
              <w:autoSpaceDN w:val="0"/>
              <w:adjustRightInd w:val="0"/>
              <w:spacing w:after="0" w:line="240" w:lineRule="auto"/>
              <w:rPr>
                <w:noProof/>
              </w:rPr>
            </w:pPr>
          </w:p>
          <w:p w:rsidR="001F486E" w:rsidP="00FC71AD" w:rsidRDefault="00386A17" w14:paraId="6EF11AB4" w14:textId="631F0208">
            <w:pPr>
              <w:autoSpaceDE w:val="0"/>
              <w:autoSpaceDN w:val="0"/>
              <w:adjustRightInd w:val="0"/>
              <w:spacing w:after="0" w:line="240" w:lineRule="auto"/>
              <w:rPr>
                <w:rFonts w:eastAsia="Times New Roman"/>
                <w:noProof/>
                <w:lang w:eastAsia="fr-FR"/>
              </w:rPr>
            </w:pPr>
            <w:r>
              <w:rPr>
                <w:noProof/>
              </w:rPr>
              <w:drawing>
                <wp:inline distT="0" distB="0" distL="0" distR="0" wp14:anchorId="3DF21802" wp14:editId="0B8FD1AE">
                  <wp:extent cx="2819400" cy="563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563880"/>
                          </a:xfrm>
                          <a:prstGeom prst="rect">
                            <a:avLst/>
                          </a:prstGeom>
                          <a:noFill/>
                          <a:ln>
                            <a:noFill/>
                          </a:ln>
                        </pic:spPr>
                      </pic:pic>
                    </a:graphicData>
                  </a:graphic>
                </wp:inline>
              </w:drawing>
            </w:r>
          </w:p>
          <w:p w:rsidR="001F486E" w:rsidP="00FC71AD" w:rsidRDefault="001F486E" w14:paraId="67722B4F" w14:textId="77777777">
            <w:pPr>
              <w:autoSpaceDE w:val="0"/>
              <w:autoSpaceDN w:val="0"/>
              <w:adjustRightInd w:val="0"/>
              <w:spacing w:after="0" w:line="240" w:lineRule="auto"/>
              <w:rPr>
                <w:rFonts w:eastAsia="Times New Roman"/>
                <w:noProof/>
                <w:lang w:eastAsia="fr-FR"/>
              </w:rPr>
            </w:pPr>
          </w:p>
          <w:p w:rsidR="001F486E" w:rsidP="00FC71AD" w:rsidRDefault="001F486E" w14:paraId="36AA3B24" w14:textId="77777777">
            <w:pPr>
              <w:autoSpaceDE w:val="0"/>
              <w:autoSpaceDN w:val="0"/>
              <w:adjustRightInd w:val="0"/>
              <w:spacing w:after="0" w:line="240" w:lineRule="auto"/>
              <w:rPr>
                <w:rFonts w:eastAsia="Times New Roman"/>
                <w:noProof/>
                <w:lang w:eastAsia="fr-FR"/>
              </w:rPr>
            </w:pPr>
          </w:p>
          <w:p w:rsidRPr="00FC71AD" w:rsidR="001F486E" w:rsidP="00FC71AD" w:rsidRDefault="001F486E" w14:paraId="7BFF9366" w14:textId="21F45D41">
            <w:pPr>
              <w:autoSpaceDE w:val="0"/>
              <w:autoSpaceDN w:val="0"/>
              <w:adjustRightInd w:val="0"/>
              <w:spacing w:after="0" w:line="240" w:lineRule="auto"/>
              <w:rPr>
                <w:rFonts w:ascii="Franklin Gothic Book" w:hAnsi="Franklin Gothic Book" w:eastAsia="Times New Roman" w:cs="Times New Roman"/>
                <w:b/>
                <w:bCs/>
                <w:sz w:val="20"/>
                <w:szCs w:val="20"/>
                <w:lang w:eastAsia="fr-FR"/>
              </w:rPr>
            </w:pPr>
          </w:p>
        </w:tc>
      </w:tr>
      <w:tr w:rsidRPr="00FC71AD" w:rsidR="00FC71AD" w:rsidTr="4BFBDDDF" w14:paraId="7BFF936A" w14:textId="77777777">
        <w:tc>
          <w:tcPr>
            <w:tcW w:w="4395" w:type="dxa"/>
          </w:tcPr>
          <w:p w:rsidRPr="00E6027E" w:rsidR="00FC71AD" w:rsidP="4BFBDDDF" w:rsidRDefault="00FC71AD" w14:paraId="7BFF9368" w14:textId="5AB442BD">
            <w:pPr>
              <w:autoSpaceDE w:val="0"/>
              <w:autoSpaceDN w:val="0"/>
              <w:adjustRightInd w:val="0"/>
              <w:spacing w:after="0" w:line="240" w:lineRule="auto"/>
            </w:pPr>
          </w:p>
        </w:tc>
        <w:tc>
          <w:tcPr>
            <w:tcW w:w="4644" w:type="dxa"/>
          </w:tcPr>
          <w:p w:rsidRPr="00E6027E" w:rsidR="00062AC9" w:rsidP="4BFBDDDF" w:rsidRDefault="00E46948" w14:paraId="7BFF9369" w14:textId="29300222">
            <w:pPr>
              <w:autoSpaceDE w:val="0"/>
              <w:autoSpaceDN w:val="0"/>
              <w:adjustRightInd w:val="0"/>
              <w:spacing w:after="0" w:line="240" w:lineRule="auto"/>
              <w:rPr>
                <w:lang w:eastAsia="fr-FR"/>
              </w:rPr>
            </w:pPr>
            <w:r>
              <w:rPr>
                <w:noProof/>
              </w:rPr>
              <w:drawing>
                <wp:anchor distT="0" distB="0" distL="114300" distR="114300" simplePos="0" relativeHeight="251796480" behindDoc="1" locked="0" layoutInCell="1" allowOverlap="1" wp14:anchorId="1FD8B510" wp14:editId="728D7734">
                  <wp:simplePos x="0" y="0"/>
                  <wp:positionH relativeFrom="column">
                    <wp:posOffset>306705</wp:posOffset>
                  </wp:positionH>
                  <wp:positionV relativeFrom="paragraph">
                    <wp:posOffset>0</wp:posOffset>
                  </wp:positionV>
                  <wp:extent cx="1857375" cy="361950"/>
                  <wp:effectExtent l="0" t="0" r="9525" b="0"/>
                  <wp:wrapTight wrapText="bothSides">
                    <wp:wrapPolygon edited="0">
                      <wp:start x="0" y="0"/>
                      <wp:lineTo x="0" y="20463"/>
                      <wp:lineTo x="21489" y="20463"/>
                      <wp:lineTo x="2148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57375" cy="361950"/>
                          </a:xfrm>
                          <a:prstGeom prst="rect">
                            <a:avLst/>
                          </a:prstGeom>
                        </pic:spPr>
                      </pic:pic>
                    </a:graphicData>
                  </a:graphic>
                  <wp14:sizeRelH relativeFrom="page">
                    <wp14:pctWidth>0</wp14:pctWidth>
                  </wp14:sizeRelH>
                  <wp14:sizeRelV relativeFrom="page">
                    <wp14:pctHeight>0</wp14:pctHeight>
                  </wp14:sizeRelV>
                </wp:anchor>
              </w:drawing>
            </w:r>
          </w:p>
        </w:tc>
      </w:tr>
      <w:tr w:rsidRPr="00FC71AD" w:rsidR="00FC71AD" w:rsidTr="4BFBDDDF" w14:paraId="7BFF9373" w14:textId="77777777">
        <w:tc>
          <w:tcPr>
            <w:tcW w:w="4395" w:type="dxa"/>
          </w:tcPr>
          <w:p w:rsidRPr="00627EFD" w:rsidR="00FC71AD" w:rsidP="00FC71AD" w:rsidRDefault="00062AC9" w14:paraId="7BFF936B" w14:textId="32FA86B2">
            <w:pPr>
              <w:autoSpaceDE w:val="0"/>
              <w:autoSpaceDN w:val="0"/>
              <w:adjustRightInd w:val="0"/>
              <w:spacing w:after="0" w:line="240" w:lineRule="auto"/>
              <w:rPr>
                <w:rFonts w:ascii="Arial" w:hAnsi="Arial" w:eastAsia="Times New Roman" w:cs="Arial"/>
                <w:b/>
                <w:bCs/>
                <w:sz w:val="20"/>
                <w:szCs w:val="20"/>
                <w:lang w:eastAsia="fr-FR"/>
              </w:rPr>
            </w:pPr>
            <w:r w:rsidRPr="00627EFD">
              <w:rPr>
                <w:rFonts w:ascii="Arial" w:hAnsi="Arial" w:eastAsia="Times New Roman" w:cs="Arial"/>
                <w:b/>
                <w:bCs/>
                <w:sz w:val="20"/>
                <w:szCs w:val="20"/>
                <w:lang w:eastAsia="fr-FR"/>
              </w:rPr>
              <w:t>N</w:t>
            </w:r>
            <w:r w:rsidRPr="00627EFD" w:rsidR="00FC71AD">
              <w:rPr>
                <w:rFonts w:ascii="Arial" w:hAnsi="Arial" w:eastAsia="Times New Roman" w:cs="Arial"/>
                <w:b/>
                <w:bCs/>
                <w:sz w:val="20"/>
                <w:szCs w:val="20"/>
                <w:lang w:eastAsia="fr-FR"/>
              </w:rPr>
              <w:t>AME:</w:t>
            </w:r>
            <w:r w:rsidRPr="00627EFD">
              <w:rPr>
                <w:rFonts w:ascii="Arial" w:hAnsi="Arial" w:eastAsia="Times New Roman" w:cs="Arial"/>
                <w:b/>
                <w:bCs/>
                <w:sz w:val="20"/>
                <w:szCs w:val="20"/>
                <w:lang w:eastAsia="fr-FR"/>
              </w:rPr>
              <w:t xml:space="preserve"> </w:t>
            </w:r>
            <w:r w:rsidR="001F486E">
              <w:rPr>
                <w:rFonts w:ascii="Arial" w:hAnsi="Arial" w:eastAsia="Times New Roman" w:cs="Arial"/>
                <w:b/>
                <w:bCs/>
                <w:sz w:val="20"/>
                <w:szCs w:val="20"/>
                <w:lang w:eastAsia="fr-FR"/>
              </w:rPr>
              <w:t>Christopher Drew</w:t>
            </w:r>
          </w:p>
          <w:p w:rsidRPr="004F1264" w:rsidR="00FC71AD" w:rsidP="00FC71AD" w:rsidRDefault="1DCD0824" w14:paraId="7BFF936C" w14:textId="29011283">
            <w:pPr>
              <w:autoSpaceDE w:val="0"/>
              <w:autoSpaceDN w:val="0"/>
              <w:adjustRightInd w:val="0"/>
              <w:spacing w:after="0" w:line="240" w:lineRule="auto"/>
              <w:rPr>
                <w:rFonts w:ascii="Arial" w:hAnsi="Arial" w:eastAsia="Times New Roman" w:cs="Arial"/>
                <w:b/>
                <w:bCs/>
                <w:sz w:val="20"/>
                <w:szCs w:val="20"/>
                <w:highlight w:val="yellow"/>
                <w:lang w:eastAsia="fr-FR"/>
              </w:rPr>
            </w:pPr>
            <w:r w:rsidRPr="5D3D9464">
              <w:rPr>
                <w:rFonts w:ascii="Arial" w:hAnsi="Arial" w:eastAsia="Times New Roman" w:cs="Arial"/>
                <w:b/>
                <w:bCs/>
                <w:sz w:val="20"/>
                <w:szCs w:val="20"/>
                <w:lang w:eastAsia="fr-FR"/>
              </w:rPr>
              <w:t>DATE:</w:t>
            </w:r>
            <w:r w:rsidRPr="5D3D9464" w:rsidR="00627EFD">
              <w:rPr>
                <w:rFonts w:ascii="Arial" w:hAnsi="Arial" w:eastAsia="Times New Roman" w:cs="Arial"/>
                <w:b/>
                <w:bCs/>
                <w:sz w:val="20"/>
                <w:szCs w:val="20"/>
                <w:lang w:eastAsia="fr-FR"/>
              </w:rPr>
              <w:t xml:space="preserve"> </w:t>
            </w:r>
            <w:r w:rsidR="001F486E">
              <w:rPr>
                <w:rFonts w:ascii="Arial" w:hAnsi="Arial" w:eastAsia="Times New Roman" w:cs="Arial"/>
                <w:b/>
                <w:bCs/>
                <w:sz w:val="20"/>
                <w:szCs w:val="20"/>
                <w:lang w:eastAsia="fr-FR"/>
              </w:rPr>
              <w:t>February 2022</w:t>
            </w:r>
            <w:r w:rsidR="00F22B70">
              <w:rPr>
                <w:rFonts w:ascii="Arial" w:hAnsi="Arial" w:eastAsia="Times New Roman" w:cs="Arial"/>
                <w:b/>
                <w:bCs/>
                <w:sz w:val="20"/>
                <w:szCs w:val="20"/>
                <w:lang w:eastAsia="fr-FR"/>
              </w:rPr>
              <w:t xml:space="preserve">                       </w:t>
            </w:r>
          </w:p>
        </w:tc>
        <w:tc>
          <w:tcPr>
            <w:tcW w:w="4644" w:type="dxa"/>
          </w:tcPr>
          <w:p w:rsidR="004F1264" w:rsidP="00FC71AD" w:rsidRDefault="004F1264" w14:paraId="7BFF936E" w14:textId="77777777">
            <w:pPr>
              <w:autoSpaceDE w:val="0"/>
              <w:autoSpaceDN w:val="0"/>
              <w:adjustRightInd w:val="0"/>
              <w:spacing w:after="0" w:line="240" w:lineRule="auto"/>
              <w:rPr>
                <w:rFonts w:ascii="Arial" w:hAnsi="Arial" w:eastAsia="Times New Roman" w:cs="Arial"/>
                <w:b/>
                <w:bCs/>
                <w:sz w:val="20"/>
                <w:szCs w:val="20"/>
                <w:highlight w:val="yellow"/>
                <w:lang w:eastAsia="fr-FR"/>
              </w:rPr>
            </w:pPr>
          </w:p>
          <w:p w:rsidR="004F1264" w:rsidP="00FC71AD" w:rsidRDefault="004F1264" w14:paraId="7BFF936F" w14:textId="77777777">
            <w:pPr>
              <w:autoSpaceDE w:val="0"/>
              <w:autoSpaceDN w:val="0"/>
              <w:adjustRightInd w:val="0"/>
              <w:spacing w:after="0" w:line="240" w:lineRule="auto"/>
              <w:rPr>
                <w:rFonts w:ascii="Arial" w:hAnsi="Arial" w:eastAsia="Times New Roman" w:cs="Arial"/>
                <w:b/>
                <w:bCs/>
                <w:sz w:val="20"/>
                <w:szCs w:val="20"/>
                <w:highlight w:val="yellow"/>
                <w:lang w:eastAsia="fr-FR"/>
              </w:rPr>
            </w:pPr>
          </w:p>
          <w:p w:rsidR="004F1264" w:rsidP="00FC71AD" w:rsidRDefault="004F1264" w14:paraId="7BFF9370" w14:textId="77777777">
            <w:pPr>
              <w:autoSpaceDE w:val="0"/>
              <w:autoSpaceDN w:val="0"/>
              <w:adjustRightInd w:val="0"/>
              <w:spacing w:after="0" w:line="240" w:lineRule="auto"/>
              <w:rPr>
                <w:rFonts w:ascii="Arial" w:hAnsi="Arial" w:eastAsia="Times New Roman" w:cs="Arial"/>
                <w:b/>
                <w:bCs/>
                <w:sz w:val="20"/>
                <w:szCs w:val="20"/>
                <w:highlight w:val="yellow"/>
                <w:lang w:eastAsia="fr-FR"/>
              </w:rPr>
            </w:pPr>
          </w:p>
          <w:p w:rsidR="004F1264" w:rsidP="00FC71AD" w:rsidRDefault="004F1264" w14:paraId="7BFF9371" w14:textId="70700F78">
            <w:pPr>
              <w:autoSpaceDE w:val="0"/>
              <w:autoSpaceDN w:val="0"/>
              <w:adjustRightInd w:val="0"/>
              <w:spacing w:after="0" w:line="240" w:lineRule="auto"/>
              <w:rPr>
                <w:rFonts w:ascii="Arial" w:hAnsi="Arial" w:eastAsia="Times New Roman" w:cs="Arial"/>
                <w:b/>
                <w:bCs/>
                <w:sz w:val="20"/>
                <w:szCs w:val="20"/>
                <w:highlight w:val="yellow"/>
                <w:lang w:eastAsia="fr-FR"/>
              </w:rPr>
            </w:pPr>
          </w:p>
          <w:p w:rsidRPr="004F1264" w:rsidR="004F1264" w:rsidP="00FC71AD" w:rsidRDefault="004F1264" w14:paraId="7BFF9372" w14:textId="77777777">
            <w:pPr>
              <w:autoSpaceDE w:val="0"/>
              <w:autoSpaceDN w:val="0"/>
              <w:adjustRightInd w:val="0"/>
              <w:spacing w:after="0" w:line="240" w:lineRule="auto"/>
              <w:rPr>
                <w:rFonts w:ascii="Arial" w:hAnsi="Arial" w:eastAsia="Times New Roman" w:cs="Arial"/>
                <w:b/>
                <w:bCs/>
                <w:sz w:val="20"/>
                <w:szCs w:val="20"/>
                <w:highlight w:val="yellow"/>
                <w:lang w:eastAsia="fr-FR"/>
              </w:rPr>
            </w:pPr>
          </w:p>
        </w:tc>
      </w:tr>
      <w:tr w:rsidRPr="00FC71AD" w:rsidR="00FC71AD" w:rsidTr="4BFBDDDF" w14:paraId="7BFF9376" w14:textId="77777777">
        <w:tc>
          <w:tcPr>
            <w:tcW w:w="4395" w:type="dxa"/>
          </w:tcPr>
          <w:p w:rsidRPr="00FC71AD" w:rsidR="00FC71AD" w:rsidP="00FC71AD" w:rsidRDefault="00FC71AD" w14:paraId="7BFF9374" w14:textId="77777777">
            <w:pPr>
              <w:autoSpaceDE w:val="0"/>
              <w:autoSpaceDN w:val="0"/>
              <w:adjustRightInd w:val="0"/>
              <w:spacing w:after="0" w:line="240" w:lineRule="auto"/>
              <w:rPr>
                <w:rFonts w:ascii="Franklin Gothic Book" w:hAnsi="Franklin Gothic Book" w:eastAsia="Times New Roman" w:cs="Times New Roman"/>
                <w:b/>
                <w:bCs/>
                <w:sz w:val="20"/>
                <w:szCs w:val="20"/>
                <w:lang w:eastAsia="fr-FR"/>
              </w:rPr>
            </w:pPr>
          </w:p>
        </w:tc>
        <w:tc>
          <w:tcPr>
            <w:tcW w:w="4644" w:type="dxa"/>
          </w:tcPr>
          <w:p w:rsidRPr="00FC71AD" w:rsidR="00FC71AD" w:rsidP="00FC71AD" w:rsidRDefault="00FC71AD" w14:paraId="7BFF9375" w14:textId="77777777">
            <w:pPr>
              <w:autoSpaceDE w:val="0"/>
              <w:autoSpaceDN w:val="0"/>
              <w:adjustRightInd w:val="0"/>
              <w:spacing w:after="0" w:line="240" w:lineRule="auto"/>
              <w:rPr>
                <w:rFonts w:ascii="Franklin Gothic Book" w:hAnsi="Franklin Gothic Book" w:eastAsia="Times New Roman" w:cs="Times New Roman"/>
                <w:b/>
                <w:bCs/>
                <w:sz w:val="20"/>
                <w:szCs w:val="20"/>
                <w:lang w:eastAsia="fr-FR"/>
              </w:rPr>
            </w:pPr>
          </w:p>
        </w:tc>
      </w:tr>
    </w:tbl>
    <w:p w:rsidR="0095361B" w:rsidP="0095361B" w:rsidRDefault="0095361B" w14:paraId="7BFF9377" w14:textId="58512647">
      <w:pPr>
        <w:rPr>
          <w:b/>
          <w:color w:val="FF0000"/>
          <w:sz w:val="32"/>
          <w:szCs w:val="32"/>
        </w:rPr>
      </w:pPr>
      <w:r>
        <w:rPr>
          <w:b/>
          <w:noProof/>
          <w:color w:val="FF0000"/>
          <w:sz w:val="32"/>
          <w:szCs w:val="32"/>
        </w:rPr>
        <mc:AlternateContent>
          <mc:Choice Requires="wps">
            <w:drawing>
              <wp:anchor distT="0" distB="0" distL="114300" distR="114300" simplePos="0" relativeHeight="251671040" behindDoc="0" locked="0" layoutInCell="1" allowOverlap="1" wp14:anchorId="7BFF96F7" wp14:editId="0D505160">
                <wp:simplePos x="0" y="0"/>
                <wp:positionH relativeFrom="column">
                  <wp:posOffset>1705610</wp:posOffset>
                </wp:positionH>
                <wp:positionV relativeFrom="paragraph">
                  <wp:posOffset>306705</wp:posOffset>
                </wp:positionV>
                <wp:extent cx="2882900" cy="577850"/>
                <wp:effectExtent l="19050" t="19050" r="12700" b="1270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577850"/>
                        </a:xfrm>
                        <a:prstGeom prst="rect">
                          <a:avLst/>
                        </a:prstGeom>
                        <a:solidFill>
                          <a:schemeClr val="bg1">
                            <a:lumMod val="85000"/>
                          </a:schemeClr>
                        </a:solidFill>
                        <a:ln w="38100">
                          <a:solidFill>
                            <a:srgbClr val="8064A2">
                              <a:lumMod val="50000"/>
                              <a:lumOff val="0"/>
                            </a:srgbClr>
                          </a:solidFill>
                          <a:miter lim="800000"/>
                          <a:headEnd/>
                          <a:tailEnd/>
                        </a:ln>
                      </wps:spPr>
                      <wps:txbx>
                        <w:txbxContent>
                          <w:p w:rsidRPr="00DD0F0B" w:rsidR="00627EFD" w:rsidP="0091425B" w:rsidRDefault="00627EFD" w14:paraId="6187BE5F" w14:textId="77777777">
                            <w:pPr>
                              <w:spacing w:line="240" w:lineRule="auto"/>
                              <w:jc w:val="center"/>
                              <w:rPr>
                                <w:rFonts w:ascii="Franklin Gothic Book" w:hAnsi="Franklin Gothic Book"/>
                                <w:b/>
                              </w:rPr>
                            </w:pPr>
                            <w:proofErr w:type="spellStart"/>
                            <w:r w:rsidRPr="00DD0F0B">
                              <w:rPr>
                                <w:rFonts w:ascii="Franklin Gothic Book" w:hAnsi="Franklin Gothic Book"/>
                                <w:b/>
                              </w:rPr>
                              <w:t>Cognita</w:t>
                            </w:r>
                            <w:proofErr w:type="spellEnd"/>
                            <w:r w:rsidRPr="00DD0F0B">
                              <w:rPr>
                                <w:rFonts w:ascii="Franklin Gothic Book" w:hAnsi="Franklin Gothic Book"/>
                                <w:b/>
                              </w:rPr>
                              <w:t xml:space="preserve"> Schools Limited   </w:t>
                            </w:r>
                          </w:p>
                          <w:p w:rsidRPr="00DD0F0B" w:rsidR="00627EFD" w:rsidP="0091425B" w:rsidRDefault="00627EFD" w14:paraId="7BFF97A5" w14:textId="0D5719DC">
                            <w:pPr>
                              <w:spacing w:line="240" w:lineRule="auto"/>
                              <w:jc w:val="center"/>
                              <w:rPr>
                                <w:rFonts w:ascii="Franklin Gothic Book" w:hAnsi="Franklin Gothic Book"/>
                                <w:b/>
                              </w:rPr>
                            </w:pPr>
                            <w:r w:rsidRPr="00DD0F0B">
                              <w:rPr>
                                <w:rFonts w:ascii="Franklin Gothic Book" w:hAnsi="Franklin Gothic Book"/>
                                <w:b/>
                              </w:rPr>
                              <w:t xml:space="preserve"> Board of Directors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E52F31D">
              <v:shapetype id="_x0000_t202" coordsize="21600,21600" o:spt="202" path="m,l,21600r21600,l21600,xe" w14:anchorId="7BFF96F7">
                <v:stroke joinstyle="miter"/>
                <v:path gradientshapeok="t" o:connecttype="rect"/>
              </v:shapetype>
              <v:shape id="Text Box 70" style="position:absolute;margin-left:134.3pt;margin-top:24.15pt;width:227pt;height:4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d8d8d8 [2732]" strokecolor="#40315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">
                <v:textbox>
                  <w:txbxContent>
                    <w:p w:rsidRPr="00DD0F0B" w:rsidR="00627EFD" w:rsidP="0091425B" w:rsidRDefault="00627EFD" w14:paraId="75677D59" w14:textId="77777777">
                      <w:pPr>
                        <w:spacing w:line="240" w:lineRule="auto"/>
                        <w:jc w:val="center"/>
                        <w:rPr>
                          <w:rFonts w:ascii="Franklin Gothic Book" w:hAnsi="Franklin Gothic Book"/>
                          <w:b/>
                        </w:rPr>
                      </w:pPr>
                      <w:proofErr w:type="spellStart"/>
                      <w:r w:rsidRPr="00DD0F0B">
                        <w:rPr>
                          <w:rFonts w:ascii="Franklin Gothic Book" w:hAnsi="Franklin Gothic Book"/>
                          <w:b/>
                        </w:rPr>
                        <w:t>Cognita</w:t>
                      </w:r>
                      <w:proofErr w:type="spellEnd"/>
                      <w:r w:rsidRPr="00DD0F0B">
                        <w:rPr>
                          <w:rFonts w:ascii="Franklin Gothic Book" w:hAnsi="Franklin Gothic Book"/>
                          <w:b/>
                        </w:rPr>
                        <w:t xml:space="preserve"> Schools Limited   </w:t>
                      </w:r>
                    </w:p>
                    <w:p w:rsidRPr="00DD0F0B" w:rsidR="00627EFD" w:rsidP="0091425B" w:rsidRDefault="00627EFD" w14:paraId="74C6086E" w14:textId="0D5719DC">
                      <w:pPr>
                        <w:spacing w:line="240" w:lineRule="auto"/>
                        <w:jc w:val="center"/>
                        <w:rPr>
                          <w:rFonts w:ascii="Franklin Gothic Book" w:hAnsi="Franklin Gothic Book"/>
                          <w:b/>
                        </w:rPr>
                      </w:pPr>
                      <w:r w:rsidRPr="00DD0F0B">
                        <w:rPr>
                          <w:rFonts w:ascii="Franklin Gothic Book" w:hAnsi="Franklin Gothic Book"/>
                          <w:b/>
                        </w:rPr>
                        <w:t xml:space="preserve"> Board of Directors</w:t>
                      </w:r>
                    </w:p>
                  </w:txbxContent>
                </v:textbox>
              </v:shape>
            </w:pict>
          </mc:Fallback>
        </mc:AlternateContent>
      </w:r>
      <w:r>
        <w:rPr>
          <w:b/>
          <w:noProof/>
          <w:color w:val="FF0000"/>
          <w:sz w:val="32"/>
          <w:szCs w:val="32"/>
        </w:rPr>
        <mc:AlternateContent>
          <mc:Choice Requires="wps">
            <w:drawing>
              <wp:anchor distT="0" distB="0" distL="114300" distR="114300" simplePos="0" relativeHeight="251680256" behindDoc="0" locked="0" layoutInCell="1" allowOverlap="1" wp14:anchorId="7BFF96F9" wp14:editId="7BFF96FA">
                <wp:simplePos x="0" y="0"/>
                <wp:positionH relativeFrom="column">
                  <wp:posOffset>855980</wp:posOffset>
                </wp:positionH>
                <wp:positionV relativeFrom="paragraph">
                  <wp:posOffset>-165735</wp:posOffset>
                </wp:positionV>
                <wp:extent cx="4177665" cy="292735"/>
                <wp:effectExtent l="0" t="0" r="0" b="0"/>
                <wp:wrapNone/>
                <wp:docPr id="17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276CC" w:rsidR="00627EFD" w:rsidP="0095361B" w:rsidRDefault="00627EFD" w14:paraId="7BFF97A6" w14:textId="0FB1A6C3">
                            <w:pPr>
                              <w:spacing w:after="0" w:line="240" w:lineRule="auto"/>
                              <w:jc w:val="center"/>
                              <w:rPr>
                                <w:rFonts w:ascii="Franklin Gothic Book" w:hAnsi="Franklin Gothic Book"/>
                                <w:b/>
                                <w:sz w:val="28"/>
                                <w:szCs w:val="28"/>
                                <w14:shadow w14:blurRad="50800" w14:dist="38100" w14:dir="2700000" w14:sx="100000" w14:sy="100000" w14:kx="0" w14:ky="0" w14:algn="tl">
                                  <w14:srgbClr w14:val="000000">
                                    <w14:alpha w14:val="60000"/>
                                  </w14:srgbClr>
                                </w14:shadow>
                              </w:rPr>
                            </w:pPr>
                            <w:proofErr w:type="spellStart"/>
                            <w:r w:rsidRPr="006276CC">
                              <w:rPr>
                                <w:rFonts w:ascii="Franklin Gothic Book" w:hAnsi="Franklin Gothic Book"/>
                                <w:b/>
                                <w:sz w:val="28"/>
                                <w:szCs w:val="28"/>
                                <w14:shadow w14:blurRad="50800" w14:dist="38100" w14:dir="2700000" w14:sx="100000" w14:sy="100000" w14:kx="0" w14:ky="0" w14:algn="tl">
                                  <w14:srgbClr w14:val="000000">
                                    <w14:alpha w14:val="60000"/>
                                  </w14:srgbClr>
                                </w14:shadow>
                              </w:rPr>
                              <w:t>Cognita</w:t>
                            </w:r>
                            <w:proofErr w:type="spellEnd"/>
                            <w:r w:rsidRPr="006276CC">
                              <w:rPr>
                                <w:rFonts w:ascii="Franklin Gothic Book" w:hAnsi="Franklin Gothic Book"/>
                                <w:b/>
                                <w:sz w:val="28"/>
                                <w:szCs w:val="28"/>
                                <w14:shadow w14:blurRad="50800" w14:dist="38100" w14:dir="2700000" w14:sx="100000" w14:sy="100000" w14:kx="0" w14:ky="0" w14:algn="tl">
                                  <w14:srgbClr w14:val="000000">
                                    <w14:alpha w14:val="60000"/>
                                  </w14:srgbClr>
                                </w14:shadow>
                              </w:rPr>
                              <w:t xml:space="preserve"> </w:t>
                            </w:r>
                            <w:r>
                              <w:rPr>
                                <w:rFonts w:ascii="Franklin Gothic Book" w:hAnsi="Franklin Gothic Book"/>
                                <w:b/>
                                <w:sz w:val="28"/>
                                <w:szCs w:val="28"/>
                                <w14:shadow w14:blurRad="50800" w14:dist="38100" w14:dir="2700000" w14:sx="100000" w14:sy="100000" w14:kx="0" w14:ky="0" w14:algn="tl">
                                  <w14:srgbClr w14:val="000000">
                                    <w14:alpha w14:val="60000"/>
                                  </w14:srgbClr>
                                </w14:shadow>
                              </w:rPr>
                              <w:t xml:space="preserve">Schools - Health &amp; Safety </w:t>
                            </w:r>
                            <w:r w:rsidRPr="006276CC">
                              <w:rPr>
                                <w:rFonts w:ascii="Franklin Gothic Book" w:hAnsi="Franklin Gothic Book"/>
                                <w:b/>
                                <w:sz w:val="28"/>
                                <w:szCs w:val="28"/>
                                <w14:shadow w14:blurRad="50800" w14:dist="38100" w14:dir="2700000" w14:sx="100000" w14:sy="100000" w14:kx="0" w14:ky="0" w14:algn="tl">
                                  <w14:srgbClr w14:val="000000">
                                    <w14:alpha w14:val="60000"/>
                                  </w14:srgbClr>
                                </w14:shadow>
                              </w:rPr>
                              <w:t>Management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21FA8F9A">
              <v:shape id="Text Box 106" style="position:absolute;margin-left:67.4pt;margin-top:-13.05pt;width:328.95pt;height:23.0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" w14:anchorId="7BFF96F9">
                <v:textbox style="mso-fit-shape-to-text:t">
                  <w:txbxContent>
                    <w:p w:rsidRPr="006276CC" w:rsidR="00627EFD" w:rsidP="0095361B" w:rsidRDefault="00627EFD" w14:paraId="420F4C49" w14:textId="0FB1A6C3">
                      <w:pPr>
                        <w:spacing w:after="0" w:line="240" w:lineRule="auto"/>
                        <w:jc w:val="center"/>
                        <w:rPr>
                          <w:rFonts w:ascii="Franklin Gothic Book" w:hAnsi="Franklin Gothic Book"/>
                          <w:b/>
                          <w:sz w:val="28"/>
                          <w:szCs w:val="28"/>
                          <w14:shadow w14:blurRad="50800" w14:dist="38100" w14:dir="2700000" w14:sx="100000" w14:sy="100000" w14:kx="0" w14:ky="0" w14:algn="tl">
                            <w14:srgbClr w14:val="000000">
                              <w14:alpha w14:val="60000"/>
                            </w14:srgbClr>
                          </w14:shadow>
                        </w:rPr>
                      </w:pPr>
                      <w:r w:rsidRPr="006276CC">
                        <w:rPr>
                          <w:rFonts w:ascii="Franklin Gothic Book" w:hAnsi="Franklin Gothic Book"/>
                          <w:b/>
                          <w:sz w:val="28"/>
                          <w:szCs w:val="28"/>
                          <w14:shadow w14:blurRad="50800" w14:dist="38100" w14:dir="2700000" w14:sx="100000" w14:sy="100000" w14:kx="0" w14:ky="0" w14:algn="tl">
                            <w14:srgbClr w14:val="000000">
                              <w14:alpha w14:val="60000"/>
                            </w14:srgbClr>
                          </w14:shadow>
                        </w:rPr>
                        <w:t xml:space="preserve">Cognita </w:t>
                      </w:r>
                      <w:r>
                        <w:rPr>
                          <w:rFonts w:ascii="Franklin Gothic Book" w:hAnsi="Franklin Gothic Book"/>
                          <w:b/>
                          <w:sz w:val="28"/>
                          <w:szCs w:val="28"/>
                          <w14:shadow w14:blurRad="50800" w14:dist="38100" w14:dir="2700000" w14:sx="100000" w14:sy="100000" w14:kx="0" w14:ky="0" w14:algn="tl">
                            <w14:srgbClr w14:val="000000">
                              <w14:alpha w14:val="60000"/>
                            </w14:srgbClr>
                          </w14:shadow>
                        </w:rPr>
                        <w:t xml:space="preserve">Schools - Health &amp; Safety </w:t>
                      </w:r>
                      <w:r w:rsidRPr="006276CC">
                        <w:rPr>
                          <w:rFonts w:ascii="Franklin Gothic Book" w:hAnsi="Franklin Gothic Book"/>
                          <w:b/>
                          <w:sz w:val="28"/>
                          <w:szCs w:val="28"/>
                          <w14:shadow w14:blurRad="50800" w14:dist="38100" w14:dir="2700000" w14:sx="100000" w14:sy="100000" w14:kx="0" w14:ky="0" w14:algn="tl">
                            <w14:srgbClr w14:val="000000">
                              <w14:alpha w14:val="60000"/>
                            </w14:srgbClr>
                          </w14:shadow>
                        </w:rPr>
                        <w:t>Management</w:t>
                      </w:r>
                    </w:p>
                  </w:txbxContent>
                </v:textbox>
              </v:shape>
            </w:pict>
          </mc:Fallback>
        </mc:AlternateContent>
      </w:r>
    </w:p>
    <w:p w:rsidRPr="00F92E45" w:rsidR="0095361B" w:rsidP="0095361B" w:rsidRDefault="0095361B" w14:paraId="7BFF9378" w14:textId="60DEE408">
      <w:pPr>
        <w:rPr>
          <w:sz w:val="32"/>
          <w:szCs w:val="32"/>
        </w:rPr>
      </w:pPr>
    </w:p>
    <w:p w:rsidRPr="00F92E45" w:rsidR="0095361B" w:rsidP="0095361B" w:rsidRDefault="003753FC" w14:paraId="7BFF9379" w14:textId="2265275F">
      <w:pPr>
        <w:rPr>
          <w:sz w:val="32"/>
          <w:szCs w:val="32"/>
        </w:rPr>
      </w:pPr>
      <w:r>
        <w:rPr>
          <w:b/>
          <w:noProof/>
          <w:color w:val="FF0000"/>
          <w:sz w:val="32"/>
          <w:szCs w:val="32"/>
        </w:rPr>
        <mc:AlternateContent>
          <mc:Choice Requires="wps">
            <w:drawing>
              <wp:anchor distT="0" distB="0" distL="114300" distR="114300" simplePos="0" relativeHeight="251657216" behindDoc="0" locked="0" layoutInCell="1" allowOverlap="1" wp14:anchorId="0FABC282" wp14:editId="7B905449">
                <wp:simplePos x="0" y="0"/>
                <wp:positionH relativeFrom="column">
                  <wp:posOffset>1501140</wp:posOffset>
                </wp:positionH>
                <wp:positionV relativeFrom="paragraph">
                  <wp:posOffset>201295</wp:posOffset>
                </wp:positionV>
                <wp:extent cx="3364230" cy="1253490"/>
                <wp:effectExtent l="19050" t="95250" r="102870" b="22860"/>
                <wp:wrapNone/>
                <wp:docPr id="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1253490"/>
                        </a:xfrm>
                        <a:prstGeom prst="rect">
                          <a:avLst/>
                        </a:prstGeom>
                        <a:solidFill>
                          <a:schemeClr val="bg1">
                            <a:lumMod val="85000"/>
                          </a:schemeClr>
                        </a:solidFill>
                        <a:ln w="28575">
                          <a:solidFill>
                            <a:srgbClr val="EEECE1">
                              <a:lumMod val="25000"/>
                              <a:lumOff val="0"/>
                            </a:srgbClr>
                          </a:solidFill>
                          <a:miter lim="800000"/>
                          <a:headEnd/>
                          <a:tailEnd/>
                        </a:ln>
                        <a:effectLst>
                          <a:outerShdw dist="107763" dir="18900000" algn="ctr" rotWithShape="0">
                            <a:sysClr val="window" lastClr="FFFFFF">
                              <a:alpha val="50000"/>
                            </a:sysClr>
                          </a:outerShdw>
                        </a:effectLst>
                      </wps:spPr>
                      <wps:txbx>
                        <w:txbxContent>
                          <w:p w:rsidRPr="00DD0F0B" w:rsidR="00627EFD" w:rsidP="00C63332" w:rsidRDefault="00627EFD" w14:paraId="0F01C7E6" w14:textId="4C03C1A4">
                            <w:pPr>
                              <w:spacing w:after="0" w:line="240" w:lineRule="auto"/>
                              <w:jc w:val="center"/>
                              <w:rPr>
                                <w:rFonts w:ascii="Franklin Gothic Book" w:hAnsi="Franklin Gothic Book"/>
                                <w:b/>
                              </w:rPr>
                            </w:pPr>
                            <w:proofErr w:type="gramStart"/>
                            <w:r w:rsidRPr="00DD0F0B">
                              <w:rPr>
                                <w:rFonts w:ascii="Franklin Gothic Book" w:hAnsi="Franklin Gothic Book"/>
                                <w:b/>
                              </w:rPr>
                              <w:t>Group  H</w:t>
                            </w:r>
                            <w:proofErr w:type="gramEnd"/>
                            <w:r w:rsidRPr="00DD0F0B">
                              <w:rPr>
                                <w:rFonts w:ascii="Franklin Gothic Book" w:hAnsi="Franklin Gothic Book"/>
                                <w:b/>
                              </w:rPr>
                              <w:t>&amp;S Committee</w:t>
                            </w:r>
                            <w:r>
                              <w:rPr>
                                <w:rFonts w:ascii="Franklin Gothic Book" w:hAnsi="Franklin Gothic Book"/>
                                <w:b/>
                              </w:rPr>
                              <w:t xml:space="preserve"> (SSC)</w:t>
                            </w:r>
                          </w:p>
                          <w:p w:rsidRPr="003753FC" w:rsidR="00627EFD" w:rsidP="00C63332" w:rsidRDefault="00627EFD" w14:paraId="308228FF" w14:textId="2570E4B0">
                            <w:pPr>
                              <w:spacing w:after="0" w:line="240" w:lineRule="auto"/>
                              <w:jc w:val="center"/>
                              <w:rPr>
                                <w:rFonts w:ascii="Franklin Gothic Book" w:hAnsi="Franklin Gothic Book"/>
                                <w:b/>
                                <w:sz w:val="16"/>
                                <w:szCs w:val="16"/>
                              </w:rPr>
                            </w:pPr>
                          </w:p>
                          <w:p w:rsidRPr="003753FC" w:rsidR="00627EFD" w:rsidP="00C63332" w:rsidRDefault="00627EFD" w14:paraId="7701F5B9" w14:textId="41BBFB45">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Group Legal Director</w:t>
                            </w:r>
                          </w:p>
                          <w:p w:rsidRPr="003753FC" w:rsidR="00627EFD" w:rsidP="00C63332" w:rsidRDefault="00627EFD" w14:paraId="645C0F29" w14:textId="6E70A6FB">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H&amp;S Consultant (Auditor)</w:t>
                            </w:r>
                          </w:p>
                          <w:p w:rsidRPr="003753FC" w:rsidR="00627EFD" w:rsidP="002972BB" w:rsidRDefault="00627EFD" w14:paraId="5BC051D6" w14:textId="00CA37D7">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Director of Transformation &amp; Operations</w:t>
                            </w:r>
                          </w:p>
                          <w:p w:rsidRPr="003753FC" w:rsidR="00627EFD" w:rsidP="00C63332" w:rsidRDefault="00627EFD" w14:paraId="4C2B957D" w14:textId="18E34C5C">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Head of Compliance Europe</w:t>
                            </w:r>
                          </w:p>
                          <w:p w:rsidR="00627EFD" w:rsidP="00C63332" w:rsidRDefault="00627EFD" w14:paraId="273C9FD5" w14:textId="5583C43B">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Head of Property UK</w:t>
                            </w:r>
                          </w:p>
                          <w:p w:rsidRPr="003753FC" w:rsidR="00627EFD" w:rsidP="00C63332" w:rsidRDefault="00627EFD" w14:paraId="3B0BE832" w14:textId="50C71308">
                            <w:pPr>
                              <w:spacing w:after="0" w:line="240" w:lineRule="auto"/>
                              <w:jc w:val="center"/>
                              <w:rPr>
                                <w:rFonts w:ascii="Franklin Gothic Book" w:hAnsi="Franklin Gothic Book"/>
                                <w:b/>
                                <w:sz w:val="20"/>
                                <w:szCs w:val="20"/>
                              </w:rPr>
                            </w:pPr>
                            <w:r>
                              <w:rPr>
                                <w:rFonts w:ascii="Franklin Gothic Book" w:hAnsi="Franklin Gothic Book"/>
                                <w:b/>
                                <w:sz w:val="20"/>
                                <w:szCs w:val="20"/>
                              </w:rPr>
                              <w:t xml:space="preserve">Head of </w:t>
                            </w:r>
                            <w:proofErr w:type="gramStart"/>
                            <w:r>
                              <w:rPr>
                                <w:rFonts w:ascii="Franklin Gothic Book" w:hAnsi="Franklin Gothic Book"/>
                                <w:b/>
                                <w:sz w:val="20"/>
                                <w:szCs w:val="20"/>
                              </w:rPr>
                              <w:t>Operational  Strategy</w:t>
                            </w:r>
                            <w:proofErr w:type="gramEnd"/>
                            <w:r>
                              <w:rPr>
                                <w:rFonts w:ascii="Franklin Gothic Book" w:hAnsi="Franklin Gothic Book"/>
                                <w:b/>
                                <w:sz w:val="20"/>
                                <w:szCs w:val="20"/>
                              </w:rPr>
                              <w:t xml:space="preserve"> and Supplier Management</w:t>
                            </w:r>
                          </w:p>
                          <w:p w:rsidRPr="003753FC" w:rsidR="00627EFD" w:rsidP="00C63332" w:rsidRDefault="00627EFD" w14:paraId="275F7755" w14:textId="254586DD">
                            <w:pPr>
                              <w:spacing w:after="0" w:line="240" w:lineRule="auto"/>
                              <w:rPr>
                                <w:rFonts w:ascii="Franklin Gothic Book" w:hAnsi="Franklin Gothic Book"/>
                                <w:b/>
                                <w:color w:val="4A442A" w:themeColor="background2" w:themeShade="40"/>
                              </w:rPr>
                            </w:pPr>
                          </w:p>
                          <w:p w:rsidR="00627EFD" w:rsidP="00C63332" w:rsidRDefault="00627EFD" w14:paraId="60663D50" w14:textId="77777777">
                            <w:pPr>
                              <w:spacing w:after="0" w:line="240" w:lineRule="auto"/>
                              <w:jc w:val="center"/>
                              <w:rPr>
                                <w:rFonts w:ascii="Franklin Gothic Book" w:hAnsi="Franklin Gothic Book"/>
                                <w:b/>
                                <w:color w:val="4A442A" w:themeColor="background2" w:themeShade="40"/>
                              </w:rPr>
                            </w:pPr>
                          </w:p>
                          <w:p w:rsidRPr="00FE7CFD" w:rsidR="00627EFD" w:rsidP="00C63332" w:rsidRDefault="00627EFD" w14:paraId="141930C6" w14:textId="77777777">
                            <w:pPr>
                              <w:spacing w:after="0" w:line="240" w:lineRule="auto"/>
                              <w:jc w:val="center"/>
                              <w:rPr>
                                <w:rFonts w:ascii="Franklin Gothic Book" w:hAnsi="Franklin Gothic Book"/>
                                <w:b/>
                                <w:color w:val="4A442A" w:themeColor="background2" w:themeShade="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4F57E9C">
              <v:shape id="Text Box 68" style="position:absolute;margin-left:118.2pt;margin-top:15.85pt;width:264.9pt;height:9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d8d8d8 [2732]" strokecolor="#4a452a"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" w14:anchorId="0FABC282">
                <v:shadow on="t" color="window" opacity=".5" offset="6pt,-6pt"/>
                <v:textbox>
                  <w:txbxContent>
                    <w:p w:rsidRPr="00DD0F0B" w:rsidR="00627EFD" w:rsidP="00C63332" w:rsidRDefault="00627EFD" w14:paraId="45CD692B" w14:textId="4C03C1A4">
                      <w:pPr>
                        <w:spacing w:after="0" w:line="240" w:lineRule="auto"/>
                        <w:jc w:val="center"/>
                        <w:rPr>
                          <w:rFonts w:ascii="Franklin Gothic Book" w:hAnsi="Franklin Gothic Book"/>
                          <w:b/>
                        </w:rPr>
                      </w:pPr>
                      <w:r w:rsidRPr="00DD0F0B">
                        <w:rPr>
                          <w:rFonts w:ascii="Franklin Gothic Book" w:hAnsi="Franklin Gothic Book"/>
                          <w:b/>
                        </w:rPr>
                        <w:t>Group  H&amp;S Committee</w:t>
                      </w:r>
                      <w:r>
                        <w:rPr>
                          <w:rFonts w:ascii="Franklin Gothic Book" w:hAnsi="Franklin Gothic Book"/>
                          <w:b/>
                        </w:rPr>
                        <w:t xml:space="preserve"> (SSC)</w:t>
                      </w:r>
                    </w:p>
                    <w:p w:rsidRPr="003753FC" w:rsidR="00627EFD" w:rsidP="00C63332" w:rsidRDefault="00627EFD" w14:paraId="5DAB6C7B" w14:textId="2570E4B0">
                      <w:pPr>
                        <w:spacing w:after="0" w:line="240" w:lineRule="auto"/>
                        <w:jc w:val="center"/>
                        <w:rPr>
                          <w:rFonts w:ascii="Franklin Gothic Book" w:hAnsi="Franklin Gothic Book"/>
                          <w:b/>
                          <w:sz w:val="16"/>
                          <w:szCs w:val="16"/>
                        </w:rPr>
                      </w:pPr>
                    </w:p>
                    <w:p w:rsidRPr="003753FC" w:rsidR="00627EFD" w:rsidP="00C63332" w:rsidRDefault="00627EFD" w14:paraId="084CFA49" w14:textId="41BBFB45">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Group Legal Director</w:t>
                      </w:r>
                    </w:p>
                    <w:p w:rsidRPr="003753FC" w:rsidR="00627EFD" w:rsidP="00C63332" w:rsidRDefault="00627EFD" w14:paraId="6B3CA2DB" w14:textId="6E70A6FB">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H&amp;S Consultant (Auditor)</w:t>
                      </w:r>
                    </w:p>
                    <w:p w:rsidRPr="003753FC" w:rsidR="00627EFD" w:rsidP="002972BB" w:rsidRDefault="00627EFD" w14:paraId="0C1E551D" w14:textId="00CA37D7">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Director of Transformation &amp; Operations</w:t>
                      </w:r>
                    </w:p>
                    <w:p w:rsidRPr="003753FC" w:rsidR="00627EFD" w:rsidP="00C63332" w:rsidRDefault="00627EFD" w14:paraId="4DEFD478" w14:textId="18E34C5C">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Head of Compliance Europe</w:t>
                      </w:r>
                    </w:p>
                    <w:p w:rsidR="00627EFD" w:rsidP="00C63332" w:rsidRDefault="00627EFD" w14:paraId="0BBF9ACB" w14:textId="5583C43B">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Head of Property UK</w:t>
                      </w:r>
                    </w:p>
                    <w:p w:rsidRPr="003753FC" w:rsidR="00627EFD" w:rsidP="00C63332" w:rsidRDefault="00627EFD" w14:paraId="49BE5BF7" w14:textId="50C71308">
                      <w:pPr>
                        <w:spacing w:after="0" w:line="240" w:lineRule="auto"/>
                        <w:jc w:val="center"/>
                        <w:rPr>
                          <w:rFonts w:ascii="Franklin Gothic Book" w:hAnsi="Franklin Gothic Book"/>
                          <w:b/>
                          <w:sz w:val="20"/>
                          <w:szCs w:val="20"/>
                        </w:rPr>
                      </w:pPr>
                      <w:r>
                        <w:rPr>
                          <w:rFonts w:ascii="Franklin Gothic Book" w:hAnsi="Franklin Gothic Book"/>
                          <w:b/>
                          <w:sz w:val="20"/>
                          <w:szCs w:val="20"/>
                        </w:rPr>
                        <w:t>Head of Operational  Strategy and Supplier Management</w:t>
                      </w:r>
                    </w:p>
                    <w:p w:rsidRPr="003753FC" w:rsidR="00627EFD" w:rsidP="00C63332" w:rsidRDefault="00627EFD" w14:paraId="02EB378F" w14:textId="254586DD">
                      <w:pPr>
                        <w:spacing w:after="0" w:line="240" w:lineRule="auto"/>
                        <w:rPr>
                          <w:rFonts w:ascii="Franklin Gothic Book" w:hAnsi="Franklin Gothic Book"/>
                          <w:b/>
                          <w:color w:val="4A442A" w:themeColor="background2" w:themeShade="40"/>
                        </w:rPr>
                      </w:pPr>
                    </w:p>
                    <w:p w:rsidR="00627EFD" w:rsidP="00C63332" w:rsidRDefault="00627EFD" w14:paraId="6A05A809" w14:textId="77777777">
                      <w:pPr>
                        <w:spacing w:after="0" w:line="240" w:lineRule="auto"/>
                        <w:jc w:val="center"/>
                        <w:rPr>
                          <w:rFonts w:ascii="Franklin Gothic Book" w:hAnsi="Franklin Gothic Book"/>
                          <w:b/>
                          <w:color w:val="4A442A" w:themeColor="background2" w:themeShade="40"/>
                        </w:rPr>
                      </w:pPr>
                    </w:p>
                    <w:p w:rsidRPr="00FE7CFD" w:rsidR="00627EFD" w:rsidP="00C63332" w:rsidRDefault="00627EFD" w14:paraId="5A39BBE3" w14:textId="77777777">
                      <w:pPr>
                        <w:spacing w:after="0" w:line="240" w:lineRule="auto"/>
                        <w:jc w:val="center"/>
                        <w:rPr>
                          <w:rFonts w:ascii="Franklin Gothic Book" w:hAnsi="Franklin Gothic Book"/>
                          <w:b/>
                          <w:color w:val="4A442A" w:themeColor="background2" w:themeShade="40"/>
                        </w:rPr>
                      </w:pPr>
                    </w:p>
                  </w:txbxContent>
                </v:textbox>
              </v:shape>
            </w:pict>
          </mc:Fallback>
        </mc:AlternateContent>
      </w:r>
      <w:r w:rsidRPr="008143BA" w:rsidR="008143BA">
        <w:rPr>
          <w:b/>
          <w:noProof/>
          <w:sz w:val="32"/>
          <w:szCs w:val="32"/>
        </w:rPr>
        <mc:AlternateContent>
          <mc:Choice Requires="wps">
            <w:drawing>
              <wp:anchor distT="0" distB="0" distL="114300" distR="114300" simplePos="0" relativeHeight="251659264" behindDoc="0" locked="0" layoutInCell="1" allowOverlap="1" wp14:anchorId="04151CE7" wp14:editId="46022B66">
                <wp:simplePos x="0" y="0"/>
                <wp:positionH relativeFrom="column">
                  <wp:posOffset>3147060</wp:posOffset>
                </wp:positionH>
                <wp:positionV relativeFrom="paragraph">
                  <wp:posOffset>41275</wp:posOffset>
                </wp:positionV>
                <wp:extent cx="0" cy="158750"/>
                <wp:effectExtent l="19050" t="0" r="19050" b="31750"/>
                <wp:wrapNone/>
                <wp:docPr id="4" name="Straight Connector 4"/>
                <wp:cNvGraphicFramePr/>
                <a:graphic xmlns:a="http://schemas.openxmlformats.org/drawingml/2006/main">
                  <a:graphicData uri="http://schemas.microsoft.com/office/word/2010/wordprocessingShape">
                    <wps:wsp>
                      <wps:cNvCnPr/>
                      <wps:spPr>
                        <a:xfrm>
                          <a:off x="0" y="0"/>
                          <a:ext cx="0" cy="158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3D057D8">
              <v:line id="Straight Connector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from="247.8pt,3.25pt" to="247.8pt,15.75pt" w14:anchorId="4A9B7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"/>
            </w:pict>
          </mc:Fallback>
        </mc:AlternateContent>
      </w:r>
    </w:p>
    <w:p w:rsidRPr="00F92E45" w:rsidR="0095361B" w:rsidP="0095361B" w:rsidRDefault="0095361B" w14:paraId="7BFF937A" w14:textId="775FD25E">
      <w:pPr>
        <w:rPr>
          <w:sz w:val="32"/>
          <w:szCs w:val="32"/>
        </w:rPr>
      </w:pPr>
    </w:p>
    <w:p w:rsidRPr="00F92E45" w:rsidR="0095361B" w:rsidP="0095361B" w:rsidRDefault="0095361B" w14:paraId="7BFF937B" w14:textId="49920624">
      <w:pPr>
        <w:rPr>
          <w:sz w:val="32"/>
          <w:szCs w:val="32"/>
        </w:rPr>
      </w:pPr>
    </w:p>
    <w:p w:rsidRPr="00F92E45" w:rsidR="0095361B" w:rsidP="0095361B" w:rsidRDefault="008143BA" w14:paraId="7BFF937C" w14:textId="7E6357AB">
      <w:pPr>
        <w:rPr>
          <w:sz w:val="32"/>
          <w:szCs w:val="32"/>
        </w:rPr>
      </w:pPr>
      <w:r>
        <w:rPr>
          <w:b/>
          <w:noProof/>
          <w:color w:val="FF0000"/>
          <w:sz w:val="32"/>
          <w:szCs w:val="32"/>
        </w:rPr>
        <mc:AlternateContent>
          <mc:Choice Requires="wps">
            <w:drawing>
              <wp:anchor distT="0" distB="0" distL="114300" distR="114300" simplePos="0" relativeHeight="251767808" behindDoc="0" locked="0" layoutInCell="1" allowOverlap="1" wp14:anchorId="10F46287" wp14:editId="2178D206">
                <wp:simplePos x="0" y="0"/>
                <wp:positionH relativeFrom="column">
                  <wp:posOffset>1725637</wp:posOffset>
                </wp:positionH>
                <wp:positionV relativeFrom="paragraph">
                  <wp:posOffset>316571</wp:posOffset>
                </wp:positionV>
                <wp:extent cx="2844800" cy="1698381"/>
                <wp:effectExtent l="19050" t="95250" r="88900" b="16510"/>
                <wp:wrapNone/>
                <wp:docPr id="4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698381"/>
                        </a:xfrm>
                        <a:prstGeom prst="rect">
                          <a:avLst/>
                        </a:prstGeom>
                        <a:solidFill>
                          <a:schemeClr val="bg1">
                            <a:lumMod val="85000"/>
                          </a:schemeClr>
                        </a:solidFill>
                        <a:ln w="28575">
                          <a:solidFill>
                            <a:srgbClr val="EEECE1">
                              <a:lumMod val="25000"/>
                              <a:lumOff val="0"/>
                            </a:srgbClr>
                          </a:solidFill>
                          <a:miter lim="800000"/>
                          <a:headEnd/>
                          <a:tailEnd/>
                        </a:ln>
                        <a:effectLst>
                          <a:outerShdw dist="107763" dir="18900000" algn="ctr" rotWithShape="0">
                            <a:sysClr val="window" lastClr="FFFFFF">
                              <a:alpha val="50000"/>
                            </a:sysClr>
                          </a:outerShdw>
                        </a:effectLst>
                      </wps:spPr>
                      <wps:txbx>
                        <w:txbxContent>
                          <w:p w:rsidRPr="00DD0F0B" w:rsidR="00627EFD" w:rsidP="005A5F1F" w:rsidRDefault="00627EFD" w14:paraId="30AC008E" w14:textId="3FCB3A22">
                            <w:pPr>
                              <w:spacing w:after="0" w:line="240" w:lineRule="auto"/>
                              <w:jc w:val="center"/>
                              <w:rPr>
                                <w:rFonts w:ascii="Franklin Gothic Book" w:hAnsi="Franklin Gothic Book"/>
                                <w:b/>
                              </w:rPr>
                            </w:pPr>
                            <w:r w:rsidRPr="00DD0F0B">
                              <w:rPr>
                                <w:rFonts w:ascii="Franklin Gothic Book" w:hAnsi="Franklin Gothic Book"/>
                                <w:b/>
                              </w:rPr>
                              <w:t>Regional H&amp;S Committee</w:t>
                            </w:r>
                            <w:r>
                              <w:rPr>
                                <w:rFonts w:ascii="Franklin Gothic Book" w:hAnsi="Franklin Gothic Book"/>
                                <w:b/>
                              </w:rPr>
                              <w:t xml:space="preserve"> (SSC)</w:t>
                            </w:r>
                          </w:p>
                          <w:p w:rsidRPr="003753FC" w:rsidR="00627EFD" w:rsidP="005A5F1F" w:rsidRDefault="00627EFD" w14:paraId="519E08FF" w14:textId="77777777">
                            <w:pPr>
                              <w:spacing w:after="0" w:line="240" w:lineRule="auto"/>
                              <w:jc w:val="center"/>
                              <w:rPr>
                                <w:rFonts w:ascii="Franklin Gothic Book" w:hAnsi="Franklin Gothic Book"/>
                                <w:b/>
                                <w:sz w:val="16"/>
                                <w:szCs w:val="16"/>
                              </w:rPr>
                            </w:pPr>
                          </w:p>
                          <w:p w:rsidRPr="003753FC" w:rsidR="00627EFD" w:rsidP="005A5F1F" w:rsidRDefault="00627EFD" w14:paraId="36CC0E6E" w14:textId="0118D564">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 xml:space="preserve">CEO Europe </w:t>
                            </w:r>
                          </w:p>
                          <w:p w:rsidRPr="003753FC" w:rsidR="00627EFD" w:rsidP="005A5F1F" w:rsidRDefault="00627EFD" w14:paraId="6E09E8A0" w14:textId="6E3EF858">
                            <w:pPr>
                              <w:spacing w:after="0" w:line="240" w:lineRule="auto"/>
                              <w:jc w:val="center"/>
                              <w:rPr>
                                <w:rFonts w:ascii="Franklin Gothic Book" w:hAnsi="Franklin Gothic Book"/>
                                <w:b/>
                                <w:sz w:val="20"/>
                                <w:szCs w:val="20"/>
                              </w:rPr>
                            </w:pPr>
                            <w:r>
                              <w:rPr>
                                <w:rFonts w:ascii="Franklin Gothic Book" w:hAnsi="Franklin Gothic Book"/>
                                <w:b/>
                                <w:sz w:val="20"/>
                                <w:szCs w:val="20"/>
                              </w:rPr>
                              <w:t xml:space="preserve">Director of Transformation &amp; </w:t>
                            </w:r>
                            <w:r w:rsidRPr="003753FC">
                              <w:rPr>
                                <w:rFonts w:ascii="Franklin Gothic Book" w:hAnsi="Franklin Gothic Book"/>
                                <w:b/>
                                <w:sz w:val="20"/>
                                <w:szCs w:val="20"/>
                              </w:rPr>
                              <w:t>Operations</w:t>
                            </w:r>
                          </w:p>
                          <w:p w:rsidRPr="003753FC" w:rsidR="00627EFD" w:rsidP="005A5F1F" w:rsidRDefault="00627EFD" w14:paraId="0D2E3166" w14:textId="1DA18D85">
                            <w:pPr>
                              <w:spacing w:after="0" w:line="240" w:lineRule="auto"/>
                              <w:jc w:val="center"/>
                              <w:rPr>
                                <w:rFonts w:ascii="Franklin Gothic Book" w:hAnsi="Franklin Gothic Book"/>
                                <w:b/>
                                <w:sz w:val="20"/>
                                <w:szCs w:val="20"/>
                              </w:rPr>
                            </w:pPr>
                            <w:r>
                              <w:rPr>
                                <w:rFonts w:ascii="Franklin Gothic Book" w:hAnsi="Franklin Gothic Book"/>
                                <w:b/>
                                <w:sz w:val="20"/>
                                <w:szCs w:val="20"/>
                              </w:rPr>
                              <w:t>Head of Compliance</w:t>
                            </w:r>
                            <w:r w:rsidRPr="003753FC">
                              <w:rPr>
                                <w:rFonts w:ascii="Franklin Gothic Book" w:hAnsi="Franklin Gothic Book"/>
                                <w:b/>
                                <w:sz w:val="20"/>
                                <w:szCs w:val="20"/>
                              </w:rPr>
                              <w:t xml:space="preserve"> Europe</w:t>
                            </w:r>
                          </w:p>
                          <w:p w:rsidRPr="003753FC" w:rsidR="00627EFD" w:rsidP="005A5F1F" w:rsidRDefault="00627EFD" w14:paraId="4029BF7E" w14:textId="212B2182">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 xml:space="preserve">Head of </w:t>
                            </w:r>
                            <w:r>
                              <w:rPr>
                                <w:rFonts w:ascii="Franklin Gothic Book" w:hAnsi="Franklin Gothic Book"/>
                                <w:b/>
                                <w:sz w:val="20"/>
                                <w:szCs w:val="20"/>
                              </w:rPr>
                              <w:t>Property UK</w:t>
                            </w:r>
                          </w:p>
                          <w:p w:rsidRPr="003753FC" w:rsidR="00627EFD" w:rsidP="005A5F1F" w:rsidRDefault="00627EFD" w14:paraId="2AAB4144" w14:textId="357478C8">
                            <w:pPr>
                              <w:spacing w:after="0" w:line="240" w:lineRule="auto"/>
                              <w:jc w:val="center"/>
                              <w:rPr>
                                <w:rFonts w:ascii="Franklin Gothic Book" w:hAnsi="Franklin Gothic Book"/>
                                <w:b/>
                                <w:sz w:val="20"/>
                                <w:szCs w:val="20"/>
                              </w:rPr>
                            </w:pPr>
                            <w:r>
                              <w:rPr>
                                <w:rFonts w:ascii="Franklin Gothic Book" w:hAnsi="Franklin Gothic Book"/>
                                <w:b/>
                                <w:sz w:val="20"/>
                                <w:szCs w:val="20"/>
                              </w:rPr>
                              <w:t>HR Director Europe</w:t>
                            </w:r>
                          </w:p>
                          <w:p w:rsidRPr="003753FC" w:rsidR="00627EFD" w:rsidP="005A5F1F" w:rsidRDefault="00627EFD" w14:paraId="2FFBA62E" w14:textId="2B057334">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Safeguarding Advisor Europe</w:t>
                            </w:r>
                          </w:p>
                          <w:p w:rsidR="00627EFD" w:rsidP="005A5F1F" w:rsidRDefault="00627EFD" w14:paraId="1CA40969" w14:textId="112F23AA">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Consultant Nurse Europe</w:t>
                            </w:r>
                          </w:p>
                          <w:p w:rsidRPr="003753FC" w:rsidR="00627EFD" w:rsidP="005A5F1F" w:rsidRDefault="00627EFD" w14:paraId="5877DB51" w14:textId="620CEE24">
                            <w:pPr>
                              <w:spacing w:after="0" w:line="240" w:lineRule="auto"/>
                              <w:jc w:val="center"/>
                              <w:rPr>
                                <w:rFonts w:ascii="Franklin Gothic Book" w:hAnsi="Franklin Gothic Book"/>
                                <w:b/>
                                <w:sz w:val="20"/>
                                <w:szCs w:val="20"/>
                              </w:rPr>
                            </w:pPr>
                            <w:r>
                              <w:rPr>
                                <w:rFonts w:ascii="Franklin Gothic Book" w:hAnsi="Franklin Gothic Book"/>
                                <w:b/>
                                <w:sz w:val="20"/>
                                <w:szCs w:val="20"/>
                              </w:rPr>
                              <w:t>UK Transport Manager</w:t>
                            </w:r>
                          </w:p>
                          <w:p w:rsidRPr="003753FC" w:rsidR="00627EFD" w:rsidP="005A5F1F" w:rsidRDefault="00627EFD" w14:paraId="5AEDE04C" w14:textId="24AB1AE9">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Group Legal Counsel</w:t>
                            </w:r>
                          </w:p>
                          <w:p w:rsidR="00627EFD" w:rsidP="005A5F1F" w:rsidRDefault="00627EFD" w14:paraId="5C09C34E" w14:textId="77777777">
                            <w:pPr>
                              <w:spacing w:after="0" w:line="240" w:lineRule="auto"/>
                              <w:jc w:val="center"/>
                              <w:rPr>
                                <w:rFonts w:ascii="Franklin Gothic Book" w:hAnsi="Franklin Gothic Book"/>
                                <w:b/>
                                <w:color w:val="4A442A" w:themeColor="background2" w:themeShade="40"/>
                              </w:rPr>
                            </w:pPr>
                          </w:p>
                          <w:p w:rsidRPr="00FE7CFD" w:rsidR="00627EFD" w:rsidP="005A5F1F" w:rsidRDefault="00627EFD" w14:paraId="7D967015" w14:textId="77777777">
                            <w:pPr>
                              <w:spacing w:after="0" w:line="240" w:lineRule="auto"/>
                              <w:jc w:val="center"/>
                              <w:rPr>
                                <w:rFonts w:ascii="Franklin Gothic Book" w:hAnsi="Franklin Gothic Book"/>
                                <w:b/>
                                <w:color w:val="4A442A" w:themeColor="background2" w:themeShade="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FAE91D2">
              <v:shape id="_x0000_s1032" style="position:absolute;margin-left:135.9pt;margin-top:24.95pt;width:224pt;height:133.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d8d8d8 [2732]" strokecolor="#4a452a"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" w14:anchorId="10F46287">
                <v:shadow on="t" color="window" opacity=".5" offset="6pt,-6pt"/>
                <v:textbox>
                  <w:txbxContent>
                    <w:p w:rsidRPr="00DD0F0B" w:rsidR="00627EFD" w:rsidP="005A5F1F" w:rsidRDefault="00627EFD" w14:paraId="4BB9DB34" w14:textId="3FCB3A22">
                      <w:pPr>
                        <w:spacing w:after="0" w:line="240" w:lineRule="auto"/>
                        <w:jc w:val="center"/>
                        <w:rPr>
                          <w:rFonts w:ascii="Franklin Gothic Book" w:hAnsi="Franklin Gothic Book"/>
                          <w:b/>
                        </w:rPr>
                      </w:pPr>
                      <w:r w:rsidRPr="00DD0F0B">
                        <w:rPr>
                          <w:rFonts w:ascii="Franklin Gothic Book" w:hAnsi="Franklin Gothic Book"/>
                          <w:b/>
                        </w:rPr>
                        <w:t>Regional H&amp;S Committee</w:t>
                      </w:r>
                      <w:r>
                        <w:rPr>
                          <w:rFonts w:ascii="Franklin Gothic Book" w:hAnsi="Franklin Gothic Book"/>
                          <w:b/>
                        </w:rPr>
                        <w:t xml:space="preserve"> (SSC)</w:t>
                      </w:r>
                    </w:p>
                    <w:p w:rsidRPr="003753FC" w:rsidR="00627EFD" w:rsidP="005A5F1F" w:rsidRDefault="00627EFD" w14:paraId="41C8F396" w14:textId="77777777">
                      <w:pPr>
                        <w:spacing w:after="0" w:line="240" w:lineRule="auto"/>
                        <w:jc w:val="center"/>
                        <w:rPr>
                          <w:rFonts w:ascii="Franklin Gothic Book" w:hAnsi="Franklin Gothic Book"/>
                          <w:b/>
                          <w:sz w:val="16"/>
                          <w:szCs w:val="16"/>
                        </w:rPr>
                      </w:pPr>
                    </w:p>
                    <w:p w:rsidRPr="003753FC" w:rsidR="00627EFD" w:rsidP="005A5F1F" w:rsidRDefault="00627EFD" w14:paraId="33846531" w14:textId="0118D564">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 xml:space="preserve">CEO Europe </w:t>
                      </w:r>
                    </w:p>
                    <w:p w:rsidRPr="003753FC" w:rsidR="00627EFD" w:rsidP="005A5F1F" w:rsidRDefault="00627EFD" w14:paraId="5C42D434" w14:textId="6E3EF858">
                      <w:pPr>
                        <w:spacing w:after="0" w:line="240" w:lineRule="auto"/>
                        <w:jc w:val="center"/>
                        <w:rPr>
                          <w:rFonts w:ascii="Franklin Gothic Book" w:hAnsi="Franklin Gothic Book"/>
                          <w:b/>
                          <w:sz w:val="20"/>
                          <w:szCs w:val="20"/>
                        </w:rPr>
                      </w:pPr>
                      <w:r>
                        <w:rPr>
                          <w:rFonts w:ascii="Franklin Gothic Book" w:hAnsi="Franklin Gothic Book"/>
                          <w:b/>
                          <w:sz w:val="20"/>
                          <w:szCs w:val="20"/>
                        </w:rPr>
                        <w:t xml:space="preserve">Director of Transformation &amp; </w:t>
                      </w:r>
                      <w:r w:rsidRPr="003753FC">
                        <w:rPr>
                          <w:rFonts w:ascii="Franklin Gothic Book" w:hAnsi="Franklin Gothic Book"/>
                          <w:b/>
                          <w:sz w:val="20"/>
                          <w:szCs w:val="20"/>
                        </w:rPr>
                        <w:t>Operations</w:t>
                      </w:r>
                    </w:p>
                    <w:p w:rsidRPr="003753FC" w:rsidR="00627EFD" w:rsidP="005A5F1F" w:rsidRDefault="00627EFD" w14:paraId="0CC39DE1" w14:textId="1DA18D85">
                      <w:pPr>
                        <w:spacing w:after="0" w:line="240" w:lineRule="auto"/>
                        <w:jc w:val="center"/>
                        <w:rPr>
                          <w:rFonts w:ascii="Franklin Gothic Book" w:hAnsi="Franklin Gothic Book"/>
                          <w:b/>
                          <w:sz w:val="20"/>
                          <w:szCs w:val="20"/>
                        </w:rPr>
                      </w:pPr>
                      <w:r>
                        <w:rPr>
                          <w:rFonts w:ascii="Franklin Gothic Book" w:hAnsi="Franklin Gothic Book"/>
                          <w:b/>
                          <w:sz w:val="20"/>
                          <w:szCs w:val="20"/>
                        </w:rPr>
                        <w:t>Head of Compliance</w:t>
                      </w:r>
                      <w:r w:rsidRPr="003753FC">
                        <w:rPr>
                          <w:rFonts w:ascii="Franklin Gothic Book" w:hAnsi="Franklin Gothic Book"/>
                          <w:b/>
                          <w:sz w:val="20"/>
                          <w:szCs w:val="20"/>
                        </w:rPr>
                        <w:t xml:space="preserve"> Europe</w:t>
                      </w:r>
                    </w:p>
                    <w:p w:rsidRPr="003753FC" w:rsidR="00627EFD" w:rsidP="005A5F1F" w:rsidRDefault="00627EFD" w14:paraId="1B479449" w14:textId="212B2182">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 xml:space="preserve">Head of </w:t>
                      </w:r>
                      <w:r>
                        <w:rPr>
                          <w:rFonts w:ascii="Franklin Gothic Book" w:hAnsi="Franklin Gothic Book"/>
                          <w:b/>
                          <w:sz w:val="20"/>
                          <w:szCs w:val="20"/>
                        </w:rPr>
                        <w:t>Property UK</w:t>
                      </w:r>
                    </w:p>
                    <w:p w:rsidRPr="003753FC" w:rsidR="00627EFD" w:rsidP="005A5F1F" w:rsidRDefault="00627EFD" w14:paraId="564F9105" w14:textId="357478C8">
                      <w:pPr>
                        <w:spacing w:after="0" w:line="240" w:lineRule="auto"/>
                        <w:jc w:val="center"/>
                        <w:rPr>
                          <w:rFonts w:ascii="Franklin Gothic Book" w:hAnsi="Franklin Gothic Book"/>
                          <w:b/>
                          <w:sz w:val="20"/>
                          <w:szCs w:val="20"/>
                        </w:rPr>
                      </w:pPr>
                      <w:r>
                        <w:rPr>
                          <w:rFonts w:ascii="Franklin Gothic Book" w:hAnsi="Franklin Gothic Book"/>
                          <w:b/>
                          <w:sz w:val="20"/>
                          <w:szCs w:val="20"/>
                        </w:rPr>
                        <w:t>HR Director Europe</w:t>
                      </w:r>
                    </w:p>
                    <w:p w:rsidRPr="003753FC" w:rsidR="00627EFD" w:rsidP="005A5F1F" w:rsidRDefault="00627EFD" w14:paraId="0BF33E14" w14:textId="2B057334">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Safeguarding Advisor Europe</w:t>
                      </w:r>
                    </w:p>
                    <w:p w:rsidR="00627EFD" w:rsidP="005A5F1F" w:rsidRDefault="00627EFD" w14:paraId="3726FB0E" w14:textId="112F23AA">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Consultant Nurse Europe</w:t>
                      </w:r>
                    </w:p>
                    <w:p w:rsidRPr="003753FC" w:rsidR="00627EFD" w:rsidP="005A5F1F" w:rsidRDefault="00627EFD" w14:paraId="03A2F7BD" w14:textId="620CEE24">
                      <w:pPr>
                        <w:spacing w:after="0" w:line="240" w:lineRule="auto"/>
                        <w:jc w:val="center"/>
                        <w:rPr>
                          <w:rFonts w:ascii="Franklin Gothic Book" w:hAnsi="Franklin Gothic Book"/>
                          <w:b/>
                          <w:sz w:val="20"/>
                          <w:szCs w:val="20"/>
                        </w:rPr>
                      </w:pPr>
                      <w:r>
                        <w:rPr>
                          <w:rFonts w:ascii="Franklin Gothic Book" w:hAnsi="Franklin Gothic Book"/>
                          <w:b/>
                          <w:sz w:val="20"/>
                          <w:szCs w:val="20"/>
                        </w:rPr>
                        <w:t>UK Transport Manager</w:t>
                      </w:r>
                    </w:p>
                    <w:p w:rsidRPr="003753FC" w:rsidR="00627EFD" w:rsidP="005A5F1F" w:rsidRDefault="00627EFD" w14:paraId="25DFFACE" w14:textId="24AB1AE9">
                      <w:pPr>
                        <w:spacing w:after="0" w:line="240" w:lineRule="auto"/>
                        <w:jc w:val="center"/>
                        <w:rPr>
                          <w:rFonts w:ascii="Franklin Gothic Book" w:hAnsi="Franklin Gothic Book"/>
                          <w:b/>
                          <w:sz w:val="20"/>
                          <w:szCs w:val="20"/>
                        </w:rPr>
                      </w:pPr>
                      <w:r w:rsidRPr="003753FC">
                        <w:rPr>
                          <w:rFonts w:ascii="Franklin Gothic Book" w:hAnsi="Franklin Gothic Book"/>
                          <w:b/>
                          <w:sz w:val="20"/>
                          <w:szCs w:val="20"/>
                        </w:rPr>
                        <w:t>Group Legal Counsel</w:t>
                      </w:r>
                    </w:p>
                    <w:p w:rsidR="00627EFD" w:rsidP="005A5F1F" w:rsidRDefault="00627EFD" w14:paraId="72A3D3EC" w14:textId="77777777">
                      <w:pPr>
                        <w:spacing w:after="0" w:line="240" w:lineRule="auto"/>
                        <w:jc w:val="center"/>
                        <w:rPr>
                          <w:rFonts w:ascii="Franklin Gothic Book" w:hAnsi="Franklin Gothic Book"/>
                          <w:b/>
                          <w:color w:val="4A442A" w:themeColor="background2" w:themeShade="40"/>
                        </w:rPr>
                      </w:pPr>
                    </w:p>
                    <w:p w:rsidRPr="00FE7CFD" w:rsidR="00627EFD" w:rsidP="005A5F1F" w:rsidRDefault="00627EFD" w14:paraId="0D0B940D" w14:textId="77777777">
                      <w:pPr>
                        <w:spacing w:after="0" w:line="240" w:lineRule="auto"/>
                        <w:jc w:val="center"/>
                        <w:rPr>
                          <w:rFonts w:ascii="Franklin Gothic Book" w:hAnsi="Franklin Gothic Book"/>
                          <w:b/>
                          <w:color w:val="4A442A" w:themeColor="background2" w:themeShade="40"/>
                        </w:rPr>
                      </w:pPr>
                    </w:p>
                  </w:txbxContent>
                </v:textbox>
              </v:shape>
            </w:pict>
          </mc:Fallback>
        </mc:AlternateContent>
      </w:r>
      <w:r w:rsidRPr="008143BA">
        <w:rPr>
          <w:b/>
          <w:noProof/>
          <w:sz w:val="32"/>
          <w:szCs w:val="32"/>
        </w:rPr>
        <mc:AlternateContent>
          <mc:Choice Requires="wps">
            <w:drawing>
              <wp:anchor distT="0" distB="0" distL="114300" distR="114300" simplePos="0" relativeHeight="251772928" behindDoc="0" locked="0" layoutInCell="1" allowOverlap="1" wp14:anchorId="3D0E2FB2" wp14:editId="12AD7D2A">
                <wp:simplePos x="0" y="0"/>
                <wp:positionH relativeFrom="column">
                  <wp:posOffset>3169316</wp:posOffset>
                </wp:positionH>
                <wp:positionV relativeFrom="paragraph">
                  <wp:posOffset>193813</wp:posOffset>
                </wp:positionV>
                <wp:extent cx="0" cy="122411"/>
                <wp:effectExtent l="19050" t="0" r="19050" b="30480"/>
                <wp:wrapNone/>
                <wp:docPr id="6" name="Straight Connector 6"/>
                <wp:cNvGraphicFramePr/>
                <a:graphic xmlns:a="http://schemas.openxmlformats.org/drawingml/2006/main">
                  <a:graphicData uri="http://schemas.microsoft.com/office/word/2010/wordprocessingShape">
                    <wps:wsp>
                      <wps:cNvCnPr/>
                      <wps:spPr>
                        <a:xfrm>
                          <a:off x="0" y="0"/>
                          <a:ext cx="0" cy="122411"/>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A481E9F">
              <v:line id="Straight Connector 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from="249.55pt,15.25pt" to="249.55pt,24.9pt" w14:anchorId="26538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"/>
            </w:pict>
          </mc:Fallback>
        </mc:AlternateContent>
      </w:r>
    </w:p>
    <w:p w:rsidRPr="00F92E45" w:rsidR="0095361B" w:rsidP="0095361B" w:rsidRDefault="0095361B" w14:paraId="7BFF937D" w14:textId="6E956400">
      <w:pPr>
        <w:rPr>
          <w:sz w:val="32"/>
          <w:szCs w:val="32"/>
        </w:rPr>
      </w:pPr>
    </w:p>
    <w:p w:rsidRPr="00F92E45" w:rsidR="0095361B" w:rsidP="0095361B" w:rsidRDefault="0095361B" w14:paraId="7BFF937E" w14:textId="317F7AD2">
      <w:pPr>
        <w:rPr>
          <w:sz w:val="32"/>
          <w:szCs w:val="32"/>
        </w:rPr>
      </w:pPr>
    </w:p>
    <w:p w:rsidRPr="00F92E45" w:rsidR="0095361B" w:rsidP="0095361B" w:rsidRDefault="0095361B" w14:paraId="7BFF937F" w14:textId="4994CDC9">
      <w:pPr>
        <w:rPr>
          <w:sz w:val="32"/>
          <w:szCs w:val="32"/>
        </w:rPr>
      </w:pPr>
    </w:p>
    <w:p w:rsidR="0095361B" w:rsidP="0095361B" w:rsidRDefault="008143BA" w14:paraId="7BFF9380" w14:textId="22A58AD7">
      <w:pPr>
        <w:rPr>
          <w:sz w:val="32"/>
          <w:szCs w:val="32"/>
        </w:rPr>
      </w:pPr>
      <w:r w:rsidRPr="008143BA">
        <w:rPr>
          <w:b/>
          <w:noProof/>
          <w:sz w:val="32"/>
          <w:szCs w:val="32"/>
        </w:rPr>
        <mc:AlternateContent>
          <mc:Choice Requires="wps">
            <w:drawing>
              <wp:anchor distT="0" distB="0" distL="114300" distR="114300" simplePos="0" relativeHeight="251774976" behindDoc="0" locked="0" layoutInCell="1" allowOverlap="1" wp14:anchorId="65F5F1B2" wp14:editId="01C61DDB">
                <wp:simplePos x="0" y="0"/>
                <wp:positionH relativeFrom="column">
                  <wp:posOffset>3172015</wp:posOffset>
                </wp:positionH>
                <wp:positionV relativeFrom="paragraph">
                  <wp:posOffset>344055</wp:posOffset>
                </wp:positionV>
                <wp:extent cx="0" cy="158750"/>
                <wp:effectExtent l="19050" t="0" r="19050" b="31750"/>
                <wp:wrapNone/>
                <wp:docPr id="7" name="Straight Connector 7"/>
                <wp:cNvGraphicFramePr/>
                <a:graphic xmlns:a="http://schemas.openxmlformats.org/drawingml/2006/main">
                  <a:graphicData uri="http://schemas.microsoft.com/office/word/2010/wordprocessingShape">
                    <wps:wsp>
                      <wps:cNvCnPr/>
                      <wps:spPr>
                        <a:xfrm>
                          <a:off x="0" y="0"/>
                          <a:ext cx="0" cy="1587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8B41863">
              <v:line id="Straight Connector 7"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from="249.75pt,27.1pt" to="249.75pt,39.6pt" w14:anchorId="56F08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"/>
            </w:pict>
          </mc:Fallback>
        </mc:AlternateContent>
      </w:r>
      <w:r w:rsidR="0095361B">
        <w:rPr>
          <w:b/>
          <w:noProof/>
          <w:color w:val="FF0000"/>
          <w:sz w:val="32"/>
          <w:szCs w:val="32"/>
        </w:rPr>
        <mc:AlternateContent>
          <mc:Choice Requires="wps">
            <w:drawing>
              <wp:anchor distT="0" distB="0" distL="114300" distR="114300" simplePos="0" relativeHeight="251569152" behindDoc="0" locked="0" layoutInCell="1" allowOverlap="1" wp14:anchorId="7BFF975D" wp14:editId="404AA078">
                <wp:simplePos x="0" y="0"/>
                <wp:positionH relativeFrom="column">
                  <wp:posOffset>4352544</wp:posOffset>
                </wp:positionH>
                <wp:positionV relativeFrom="paragraph">
                  <wp:posOffset>321157</wp:posOffset>
                </wp:positionV>
                <wp:extent cx="1360967" cy="0"/>
                <wp:effectExtent l="0" t="0" r="0" b="0"/>
                <wp:wrapNone/>
                <wp:docPr id="13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967" cy="0"/>
                        </a:xfrm>
                        <a:prstGeom prst="straightConnector1">
                          <a:avLst/>
                        </a:prstGeom>
                        <a:noFill/>
                        <a:ln w="19050">
                          <a:no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40BDAB4">
              <v:shapetype id="_x0000_t32" coordsize="21600,21600" o:oned="t" filled="f" o:spt="32" path="m,l21600,21600e" w14:anchorId="65FE9AED">
                <v:path fillok="f" arrowok="t" o:connecttype="none"/>
                <o:lock v:ext="edit" shapetype="t"/>
              </v:shapetype>
              <v:shape id="AutoShape 113" style="position:absolute;margin-left:342.7pt;margin-top:25.3pt;width:107.15pt;height:0;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d="f"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">
                <v:stroke dashstyle="dash"/>
              </v:shape>
            </w:pict>
          </mc:Fallback>
        </mc:AlternateContent>
      </w:r>
      <w:r w:rsidR="00753C74">
        <w:rPr>
          <w:b/>
          <w:noProof/>
          <w:color w:val="FF0000"/>
          <w:sz w:val="32"/>
          <w:szCs w:val="32"/>
        </w:rPr>
        <w:t>`</w:t>
      </w:r>
    </w:p>
    <w:p w:rsidRPr="00F92E45" w:rsidR="0095361B" w:rsidP="0095361B" w:rsidRDefault="00C1402F" w14:paraId="7BFF9381" w14:textId="54949442">
      <w:pPr>
        <w:tabs>
          <w:tab w:val="left" w:pos="5660"/>
        </w:tabs>
        <w:rPr>
          <w:sz w:val="32"/>
          <w:szCs w:val="32"/>
        </w:rPr>
      </w:pPr>
      <w:r>
        <w:rPr>
          <w:b/>
          <w:noProof/>
          <w:color w:val="FF0000"/>
          <w:sz w:val="32"/>
          <w:szCs w:val="32"/>
        </w:rPr>
        <mc:AlternateContent>
          <mc:Choice Requires="wps">
            <w:drawing>
              <wp:anchor distT="0" distB="0" distL="114300" distR="114300" simplePos="0" relativeHeight="251553792" behindDoc="0" locked="0" layoutInCell="1" allowOverlap="1" wp14:anchorId="7BFF9773" wp14:editId="5B1956BC">
                <wp:simplePos x="0" y="0"/>
                <wp:positionH relativeFrom="column">
                  <wp:posOffset>1038860</wp:posOffset>
                </wp:positionH>
                <wp:positionV relativeFrom="paragraph">
                  <wp:posOffset>89535</wp:posOffset>
                </wp:positionV>
                <wp:extent cx="4197350" cy="1587500"/>
                <wp:effectExtent l="19050" t="19050" r="12700" b="12700"/>
                <wp:wrapNone/>
                <wp:docPr id="1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587500"/>
                        </a:xfrm>
                        <a:prstGeom prst="rect">
                          <a:avLst/>
                        </a:prstGeom>
                        <a:solidFill>
                          <a:schemeClr val="accent1">
                            <a:lumMod val="20000"/>
                            <a:lumOff val="80000"/>
                          </a:schemeClr>
                        </a:solidFill>
                        <a:ln w="28575">
                          <a:solidFill>
                            <a:srgbClr val="002060"/>
                          </a:solidFill>
                          <a:miter lim="800000"/>
                          <a:headEnd/>
                          <a:tailEnd/>
                        </a:ln>
                        <a:effectLst/>
                      </wps:spPr>
                      <wps:txbx>
                        <w:txbxContent>
                          <w:p w:rsidRPr="00FD55F6" w:rsidR="00627EFD" w:rsidP="0095361B" w:rsidRDefault="00627EFD" w14:paraId="7BFF97BE" w14:textId="4652AEF7">
                            <w:pPr>
                              <w:jc w:val="center"/>
                              <w:rPr>
                                <w:rFonts w:ascii="Franklin Gothic Book" w:hAnsi="Franklin Gothic Book"/>
                                <w:b/>
                                <w:color w:val="1F497D" w:themeColor="text2"/>
                                <w:sz w:val="24"/>
                                <w:szCs w:val="24"/>
                              </w:rPr>
                            </w:pPr>
                            <w:r w:rsidRPr="00FD55F6">
                              <w:rPr>
                                <w:rFonts w:ascii="Franklin Gothic Book" w:hAnsi="Franklin Gothic Book"/>
                                <w:b/>
                                <w:color w:val="1F497D" w:themeColor="text2"/>
                                <w:sz w:val="24"/>
                                <w:szCs w:val="24"/>
                              </w:rPr>
                              <w:t>School H&amp;S Committee</w:t>
                            </w:r>
                          </w:p>
                          <w:p w:rsidRPr="00FD55F6" w:rsidR="00627EFD" w:rsidP="00C1402F" w:rsidRDefault="00627EFD" w14:paraId="21284325" w14:textId="3248C756">
                            <w:pPr>
                              <w:spacing w:after="0" w:line="240" w:lineRule="auto"/>
                              <w:jc w:val="center"/>
                              <w:rPr>
                                <w:rFonts w:ascii="Franklin Gothic Book" w:hAnsi="Franklin Gothic Book"/>
                                <w:b/>
                                <w:color w:val="1F497D" w:themeColor="text2"/>
                              </w:rPr>
                            </w:pPr>
                            <w:r w:rsidRPr="00FD55F6">
                              <w:rPr>
                                <w:rFonts w:ascii="Franklin Gothic Book" w:hAnsi="Franklin Gothic Book"/>
                                <w:b/>
                                <w:color w:val="1F497D" w:themeColor="text2"/>
                              </w:rPr>
                              <w:t>Head (Chair)</w:t>
                            </w:r>
                          </w:p>
                          <w:p w:rsidRPr="00FD55F6" w:rsidR="00627EFD" w:rsidP="00C1402F" w:rsidRDefault="00627EFD" w14:paraId="20A4A37B" w14:textId="274917DF">
                            <w:pPr>
                              <w:spacing w:after="0" w:line="240" w:lineRule="auto"/>
                              <w:jc w:val="center"/>
                              <w:rPr>
                                <w:rFonts w:ascii="Franklin Gothic Book" w:hAnsi="Franklin Gothic Book"/>
                                <w:b/>
                                <w:color w:val="1F497D" w:themeColor="text2"/>
                              </w:rPr>
                            </w:pPr>
                            <w:r w:rsidRPr="00FD55F6">
                              <w:rPr>
                                <w:rFonts w:ascii="Franklin Gothic Book" w:hAnsi="Franklin Gothic Book"/>
                                <w:b/>
                                <w:color w:val="1F497D" w:themeColor="text2"/>
                              </w:rPr>
                              <w:t>H&amp;S Coordinator</w:t>
                            </w:r>
                          </w:p>
                          <w:p w:rsidRPr="00FD55F6" w:rsidR="00627EFD" w:rsidP="00C1402F" w:rsidRDefault="00627EFD" w14:paraId="672072A2" w14:textId="2A455653">
                            <w:pPr>
                              <w:spacing w:after="0" w:line="240" w:lineRule="auto"/>
                              <w:jc w:val="center"/>
                              <w:rPr>
                                <w:rFonts w:ascii="Franklin Gothic Book" w:hAnsi="Franklin Gothic Book"/>
                                <w:b/>
                                <w:color w:val="1F497D" w:themeColor="text2"/>
                              </w:rPr>
                            </w:pPr>
                            <w:r>
                              <w:rPr>
                                <w:rFonts w:ascii="Franklin Gothic Book" w:hAnsi="Franklin Gothic Book"/>
                                <w:b/>
                                <w:color w:val="1F497D" w:themeColor="text2"/>
                              </w:rPr>
                              <w:t>Head of Compliance Europe</w:t>
                            </w:r>
                            <w:r w:rsidRPr="00FD55F6">
                              <w:rPr>
                                <w:rFonts w:ascii="Franklin Gothic Book" w:hAnsi="Franklin Gothic Book"/>
                                <w:b/>
                                <w:color w:val="1F497D" w:themeColor="text2"/>
                              </w:rPr>
                              <w:t xml:space="preserve"> or </w:t>
                            </w:r>
                            <w:r>
                              <w:rPr>
                                <w:rFonts w:ascii="Franklin Gothic Book" w:hAnsi="Franklin Gothic Book"/>
                                <w:b/>
                                <w:color w:val="1F497D" w:themeColor="text2"/>
                              </w:rPr>
                              <w:t>Consultant Nurse Europe</w:t>
                            </w:r>
                          </w:p>
                          <w:p w:rsidRPr="00FD55F6" w:rsidR="00627EFD" w:rsidP="00C1402F" w:rsidRDefault="00627EFD" w14:paraId="62DA9F98" w14:textId="1E82EB8B">
                            <w:pPr>
                              <w:spacing w:after="0" w:line="240" w:lineRule="auto"/>
                              <w:jc w:val="center"/>
                              <w:rPr>
                                <w:rFonts w:ascii="Franklin Gothic Book" w:hAnsi="Franklin Gothic Book"/>
                                <w:b/>
                                <w:color w:val="1F497D" w:themeColor="text2"/>
                              </w:rPr>
                            </w:pPr>
                            <w:r w:rsidRPr="00FD55F6">
                              <w:rPr>
                                <w:rFonts w:ascii="Franklin Gothic Book" w:hAnsi="Franklin Gothic Book"/>
                                <w:b/>
                                <w:color w:val="1F497D" w:themeColor="text2"/>
                              </w:rPr>
                              <w:t>First Aid Coordinator</w:t>
                            </w:r>
                          </w:p>
                          <w:p w:rsidRPr="00FD55F6" w:rsidR="00627EFD" w:rsidP="00C1402F" w:rsidRDefault="00627EFD" w14:paraId="782975E3" w14:textId="552E53F8">
                            <w:pPr>
                              <w:spacing w:after="0" w:line="240" w:lineRule="auto"/>
                              <w:jc w:val="center"/>
                              <w:rPr>
                                <w:rFonts w:ascii="Franklin Gothic Book" w:hAnsi="Franklin Gothic Book"/>
                                <w:b/>
                                <w:color w:val="1F497D" w:themeColor="text2"/>
                              </w:rPr>
                            </w:pPr>
                            <w:r w:rsidRPr="00FD55F6">
                              <w:rPr>
                                <w:rFonts w:ascii="Franklin Gothic Book" w:hAnsi="Franklin Gothic Book"/>
                                <w:b/>
                                <w:color w:val="1F497D" w:themeColor="text2"/>
                              </w:rPr>
                              <w:t>Educational Visits Coordinator</w:t>
                            </w:r>
                          </w:p>
                          <w:p w:rsidRPr="00FD55F6" w:rsidR="00627EFD" w:rsidP="00C1402F" w:rsidRDefault="00627EFD" w14:paraId="6D58272F" w14:textId="10572915">
                            <w:pPr>
                              <w:spacing w:after="0" w:line="240" w:lineRule="auto"/>
                              <w:jc w:val="center"/>
                              <w:rPr>
                                <w:rFonts w:ascii="Franklin Gothic Book" w:hAnsi="Franklin Gothic Book"/>
                                <w:b/>
                                <w:color w:val="1F497D" w:themeColor="text2"/>
                              </w:rPr>
                            </w:pPr>
                            <w:r w:rsidRPr="00FD55F6">
                              <w:rPr>
                                <w:rFonts w:ascii="Franklin Gothic Book" w:hAnsi="Franklin Gothic Book"/>
                                <w:b/>
                                <w:color w:val="1F497D" w:themeColor="text2"/>
                              </w:rPr>
                              <w:t>Facilities/Site Manager</w:t>
                            </w:r>
                          </w:p>
                          <w:p w:rsidRPr="00FD55F6" w:rsidR="00627EFD" w:rsidP="00C1402F" w:rsidRDefault="00627EFD" w14:paraId="7ACFBD6D" w14:textId="51E2A9CD">
                            <w:pPr>
                              <w:spacing w:after="0" w:line="240" w:lineRule="auto"/>
                              <w:jc w:val="center"/>
                              <w:rPr>
                                <w:rFonts w:ascii="Franklin Gothic Book" w:hAnsi="Franklin Gothic Book"/>
                                <w:b/>
                                <w:color w:val="1F497D" w:themeColor="text2"/>
                              </w:rPr>
                            </w:pPr>
                            <w:r w:rsidRPr="00FD55F6">
                              <w:rPr>
                                <w:rFonts w:ascii="Franklin Gothic Book" w:hAnsi="Franklin Gothic Book" w:cs="Arial"/>
                                <w:b/>
                                <w:color w:val="1F497D" w:themeColor="text2"/>
                              </w:rPr>
                              <w:t>Department/Senior Leadership Team Representatives</w:t>
                            </w:r>
                          </w:p>
                          <w:p w:rsidRPr="00C1402F" w:rsidR="00627EFD" w:rsidP="00C1402F" w:rsidRDefault="00627EFD" w14:paraId="3871BADE" w14:textId="5B532E68">
                            <w:pPr>
                              <w:jc w:val="center"/>
                              <w:rPr>
                                <w:rFonts w:ascii="Franklin Gothic Book" w:hAnsi="Franklin Gothic Book"/>
                                <w:b/>
                                <w:color w:val="00206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572F461">
              <v:shape id="Text Box 41" style="position:absolute;margin-left:81.8pt;margin-top:7.05pt;width:330.5pt;height:12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dbe5f1 [660]" strokecolor="#00206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" w14:anchorId="7BFF9773">
                <v:textbox>
                  <w:txbxContent>
                    <w:p w:rsidRPr="00FD55F6" w:rsidR="00627EFD" w:rsidP="0095361B" w:rsidRDefault="00627EFD" w14:paraId="0493A487" w14:textId="4652AEF7">
                      <w:pPr>
                        <w:jc w:val="center"/>
                        <w:rPr>
                          <w:rFonts w:ascii="Franklin Gothic Book" w:hAnsi="Franklin Gothic Book"/>
                          <w:b/>
                          <w:color w:val="1F497D" w:themeColor="text2"/>
                          <w:sz w:val="24"/>
                          <w:szCs w:val="24"/>
                        </w:rPr>
                      </w:pPr>
                      <w:r w:rsidRPr="00FD55F6">
                        <w:rPr>
                          <w:rFonts w:ascii="Franklin Gothic Book" w:hAnsi="Franklin Gothic Book"/>
                          <w:b/>
                          <w:color w:val="1F497D" w:themeColor="text2"/>
                          <w:sz w:val="24"/>
                          <w:szCs w:val="24"/>
                        </w:rPr>
                        <w:t>School H&amp;S Committee</w:t>
                      </w:r>
                    </w:p>
                    <w:p w:rsidRPr="00FD55F6" w:rsidR="00627EFD" w:rsidP="00C1402F" w:rsidRDefault="00627EFD" w14:paraId="24972131" w14:textId="3248C756">
                      <w:pPr>
                        <w:spacing w:after="0" w:line="240" w:lineRule="auto"/>
                        <w:jc w:val="center"/>
                        <w:rPr>
                          <w:rFonts w:ascii="Franklin Gothic Book" w:hAnsi="Franklin Gothic Book"/>
                          <w:b/>
                          <w:color w:val="1F497D" w:themeColor="text2"/>
                        </w:rPr>
                      </w:pPr>
                      <w:r w:rsidRPr="00FD55F6">
                        <w:rPr>
                          <w:rFonts w:ascii="Franklin Gothic Book" w:hAnsi="Franklin Gothic Book"/>
                          <w:b/>
                          <w:color w:val="1F497D" w:themeColor="text2"/>
                        </w:rPr>
                        <w:t>Head (Chair)</w:t>
                      </w:r>
                    </w:p>
                    <w:p w:rsidRPr="00FD55F6" w:rsidR="00627EFD" w:rsidP="00C1402F" w:rsidRDefault="00627EFD" w14:paraId="2ADB4696" w14:textId="274917DF">
                      <w:pPr>
                        <w:spacing w:after="0" w:line="240" w:lineRule="auto"/>
                        <w:jc w:val="center"/>
                        <w:rPr>
                          <w:rFonts w:ascii="Franklin Gothic Book" w:hAnsi="Franklin Gothic Book"/>
                          <w:b/>
                          <w:color w:val="1F497D" w:themeColor="text2"/>
                        </w:rPr>
                      </w:pPr>
                      <w:r w:rsidRPr="00FD55F6">
                        <w:rPr>
                          <w:rFonts w:ascii="Franklin Gothic Book" w:hAnsi="Franklin Gothic Book"/>
                          <w:b/>
                          <w:color w:val="1F497D" w:themeColor="text2"/>
                        </w:rPr>
                        <w:t>H&amp;S Coordinator</w:t>
                      </w:r>
                    </w:p>
                    <w:p w:rsidRPr="00FD55F6" w:rsidR="00627EFD" w:rsidP="00C1402F" w:rsidRDefault="00627EFD" w14:paraId="7A534370" w14:textId="2A455653">
                      <w:pPr>
                        <w:spacing w:after="0" w:line="240" w:lineRule="auto"/>
                        <w:jc w:val="center"/>
                        <w:rPr>
                          <w:rFonts w:ascii="Franklin Gothic Book" w:hAnsi="Franklin Gothic Book"/>
                          <w:b/>
                          <w:color w:val="1F497D" w:themeColor="text2"/>
                        </w:rPr>
                      </w:pPr>
                      <w:r>
                        <w:rPr>
                          <w:rFonts w:ascii="Franklin Gothic Book" w:hAnsi="Franklin Gothic Book"/>
                          <w:b/>
                          <w:color w:val="1F497D" w:themeColor="text2"/>
                        </w:rPr>
                        <w:t>Head of Compliance Europe</w:t>
                      </w:r>
                      <w:r w:rsidRPr="00FD55F6">
                        <w:rPr>
                          <w:rFonts w:ascii="Franklin Gothic Book" w:hAnsi="Franklin Gothic Book"/>
                          <w:b/>
                          <w:color w:val="1F497D" w:themeColor="text2"/>
                        </w:rPr>
                        <w:t xml:space="preserve"> or </w:t>
                      </w:r>
                      <w:r>
                        <w:rPr>
                          <w:rFonts w:ascii="Franklin Gothic Book" w:hAnsi="Franklin Gothic Book"/>
                          <w:b/>
                          <w:color w:val="1F497D" w:themeColor="text2"/>
                        </w:rPr>
                        <w:t>Consultant Nurse Europe</w:t>
                      </w:r>
                    </w:p>
                    <w:p w:rsidRPr="00FD55F6" w:rsidR="00627EFD" w:rsidP="00C1402F" w:rsidRDefault="00627EFD" w14:paraId="6A352B41" w14:textId="1E82EB8B">
                      <w:pPr>
                        <w:spacing w:after="0" w:line="240" w:lineRule="auto"/>
                        <w:jc w:val="center"/>
                        <w:rPr>
                          <w:rFonts w:ascii="Franklin Gothic Book" w:hAnsi="Franklin Gothic Book"/>
                          <w:b/>
                          <w:color w:val="1F497D" w:themeColor="text2"/>
                        </w:rPr>
                      </w:pPr>
                      <w:r w:rsidRPr="00FD55F6">
                        <w:rPr>
                          <w:rFonts w:ascii="Franklin Gothic Book" w:hAnsi="Franklin Gothic Book"/>
                          <w:b/>
                          <w:color w:val="1F497D" w:themeColor="text2"/>
                        </w:rPr>
                        <w:t>First Aid Coordinator</w:t>
                      </w:r>
                    </w:p>
                    <w:p w:rsidRPr="00FD55F6" w:rsidR="00627EFD" w:rsidP="00C1402F" w:rsidRDefault="00627EFD" w14:paraId="4DB73C4F" w14:textId="552E53F8">
                      <w:pPr>
                        <w:spacing w:after="0" w:line="240" w:lineRule="auto"/>
                        <w:jc w:val="center"/>
                        <w:rPr>
                          <w:rFonts w:ascii="Franklin Gothic Book" w:hAnsi="Franklin Gothic Book"/>
                          <w:b/>
                          <w:color w:val="1F497D" w:themeColor="text2"/>
                        </w:rPr>
                      </w:pPr>
                      <w:r w:rsidRPr="00FD55F6">
                        <w:rPr>
                          <w:rFonts w:ascii="Franklin Gothic Book" w:hAnsi="Franklin Gothic Book"/>
                          <w:b/>
                          <w:color w:val="1F497D" w:themeColor="text2"/>
                        </w:rPr>
                        <w:t>Educational Visits Coordinator</w:t>
                      </w:r>
                    </w:p>
                    <w:p w:rsidRPr="00FD55F6" w:rsidR="00627EFD" w:rsidP="00C1402F" w:rsidRDefault="00627EFD" w14:paraId="70A2631D" w14:textId="10572915">
                      <w:pPr>
                        <w:spacing w:after="0" w:line="240" w:lineRule="auto"/>
                        <w:jc w:val="center"/>
                        <w:rPr>
                          <w:rFonts w:ascii="Franklin Gothic Book" w:hAnsi="Franklin Gothic Book"/>
                          <w:b/>
                          <w:color w:val="1F497D" w:themeColor="text2"/>
                        </w:rPr>
                      </w:pPr>
                      <w:r w:rsidRPr="00FD55F6">
                        <w:rPr>
                          <w:rFonts w:ascii="Franklin Gothic Book" w:hAnsi="Franklin Gothic Book"/>
                          <w:b/>
                          <w:color w:val="1F497D" w:themeColor="text2"/>
                        </w:rPr>
                        <w:t>Facilities/Site Manager</w:t>
                      </w:r>
                    </w:p>
                    <w:p w:rsidRPr="00FD55F6" w:rsidR="00627EFD" w:rsidP="00C1402F" w:rsidRDefault="00627EFD" w14:paraId="638D846C" w14:textId="51E2A9CD">
                      <w:pPr>
                        <w:spacing w:after="0" w:line="240" w:lineRule="auto"/>
                        <w:jc w:val="center"/>
                        <w:rPr>
                          <w:rFonts w:ascii="Franklin Gothic Book" w:hAnsi="Franklin Gothic Book"/>
                          <w:b/>
                          <w:color w:val="1F497D" w:themeColor="text2"/>
                        </w:rPr>
                      </w:pPr>
                      <w:r w:rsidRPr="00FD55F6">
                        <w:rPr>
                          <w:rFonts w:ascii="Franklin Gothic Book" w:hAnsi="Franklin Gothic Book" w:cs="Arial"/>
                          <w:b/>
                          <w:color w:val="1F497D" w:themeColor="text2"/>
                        </w:rPr>
                        <w:t>Department/Senior Leadership Team Representatives</w:t>
                      </w:r>
                    </w:p>
                    <w:p w:rsidRPr="00C1402F" w:rsidR="00627EFD" w:rsidP="00C1402F" w:rsidRDefault="00627EFD" w14:paraId="0E27B00A" w14:textId="5B532E68">
                      <w:pPr>
                        <w:jc w:val="center"/>
                        <w:rPr>
                          <w:rFonts w:ascii="Franklin Gothic Book" w:hAnsi="Franklin Gothic Book"/>
                          <w:b/>
                          <w:color w:val="002060"/>
                          <w:sz w:val="20"/>
                          <w:szCs w:val="20"/>
                        </w:rPr>
                      </w:pPr>
                    </w:p>
                  </w:txbxContent>
                </v:textbox>
              </v:shape>
            </w:pict>
          </mc:Fallback>
        </mc:AlternateContent>
      </w:r>
      <w:r w:rsidR="0095361B">
        <w:rPr>
          <w:b/>
          <w:noProof/>
          <w:color w:val="FF0000"/>
          <w:sz w:val="32"/>
          <w:szCs w:val="32"/>
        </w:rPr>
        <mc:AlternateContent>
          <mc:Choice Requires="wps">
            <w:drawing>
              <wp:anchor distT="0" distB="0" distL="114300" distR="114300" simplePos="0" relativeHeight="251720704" behindDoc="0" locked="0" layoutInCell="1" allowOverlap="1" wp14:anchorId="7BFF9765" wp14:editId="20FB15BD">
                <wp:simplePos x="0" y="0"/>
                <wp:positionH relativeFrom="column">
                  <wp:posOffset>3994099</wp:posOffset>
                </wp:positionH>
                <wp:positionV relativeFrom="paragraph">
                  <wp:posOffset>190195</wp:posOffset>
                </wp:positionV>
                <wp:extent cx="2229485" cy="0"/>
                <wp:effectExtent l="0" t="0" r="0" b="0"/>
                <wp:wrapNone/>
                <wp:docPr id="14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9485" cy="0"/>
                        </a:xfrm>
                        <a:prstGeom prst="straightConnector1">
                          <a:avLst/>
                        </a:prstGeom>
                        <a:noFill/>
                        <a:ln w="19050">
                          <a:no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1CDD795">
              <v:shape id="AutoShape 113" style="position:absolute;margin-left:314.5pt;margin-top:15pt;width:175.5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d="f"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" w14:anchorId="6CB4D4CF">
                <v:stroke dashstyle="dash"/>
              </v:shape>
            </w:pict>
          </mc:Fallback>
        </mc:AlternateContent>
      </w:r>
    </w:p>
    <w:p w:rsidRPr="00FC71AD" w:rsidR="00FC71AD" w:rsidP="00FC71AD" w:rsidRDefault="00FC71AD" w14:paraId="7BFF9382" w14:textId="7F9F58BA">
      <w:pPr>
        <w:autoSpaceDE w:val="0"/>
        <w:autoSpaceDN w:val="0"/>
        <w:adjustRightInd w:val="0"/>
        <w:spacing w:after="0" w:line="240" w:lineRule="auto"/>
        <w:rPr>
          <w:rFonts w:ascii="Franklin Gothic Book" w:hAnsi="Franklin Gothic Book" w:eastAsia="Times New Roman" w:cs="Times New Roman"/>
          <w:b/>
          <w:bCs/>
          <w:sz w:val="20"/>
          <w:szCs w:val="20"/>
          <w:lang w:eastAsia="fr-FR"/>
        </w:rPr>
      </w:pPr>
    </w:p>
    <w:p w:rsidRPr="00FC71AD" w:rsidR="00FC71AD" w:rsidP="00FC71AD" w:rsidRDefault="00FC71AD" w14:paraId="7BFF9383" w14:textId="240B5269">
      <w:pPr>
        <w:spacing w:after="0" w:line="240" w:lineRule="auto"/>
        <w:rPr>
          <w:rFonts w:ascii="Franklin Gothic Book" w:hAnsi="Franklin Gothic Book" w:eastAsia="Times New Roman" w:cs="Arial"/>
          <w:b/>
          <w:bCs/>
          <w:sz w:val="20"/>
          <w:szCs w:val="20"/>
          <w:lang w:eastAsia="fr-FR"/>
        </w:rPr>
      </w:pPr>
    </w:p>
    <w:p w:rsidRPr="00FC71AD" w:rsidR="00FC71AD" w:rsidP="00FC71AD" w:rsidRDefault="00FC71AD" w14:paraId="7BFF9384" w14:textId="45135196">
      <w:pPr>
        <w:spacing w:after="0" w:line="240" w:lineRule="auto"/>
        <w:rPr>
          <w:rFonts w:ascii="Franklin Gothic Book" w:hAnsi="Franklin Gothic Book" w:eastAsia="Times New Roman" w:cs="Arial"/>
          <w:b/>
          <w:bCs/>
          <w:sz w:val="20"/>
          <w:szCs w:val="20"/>
          <w:lang w:eastAsia="fr-FR"/>
        </w:rPr>
      </w:pPr>
    </w:p>
    <w:p w:rsidRPr="00FC71AD" w:rsidR="00FC71AD" w:rsidP="00FC71AD" w:rsidRDefault="00FC71AD" w14:paraId="7BFF9385" w14:textId="29188B00">
      <w:pPr>
        <w:spacing w:after="0" w:line="240" w:lineRule="auto"/>
        <w:rPr>
          <w:rFonts w:ascii="Franklin Gothic Book" w:hAnsi="Franklin Gothic Book" w:eastAsia="Times New Roman" w:cs="Arial"/>
          <w:b/>
          <w:bCs/>
          <w:sz w:val="20"/>
          <w:szCs w:val="20"/>
          <w:lang w:eastAsia="fr-FR"/>
        </w:rPr>
      </w:pPr>
    </w:p>
    <w:p w:rsidRPr="00FC71AD" w:rsidR="00FC71AD" w:rsidP="00FC71AD" w:rsidRDefault="00FC71AD" w14:paraId="7BFF9386" w14:textId="26AA1F79">
      <w:pPr>
        <w:spacing w:after="0" w:line="240" w:lineRule="auto"/>
        <w:rPr>
          <w:rFonts w:ascii="Franklin Gothic Book" w:hAnsi="Franklin Gothic Book" w:eastAsia="Times New Roman" w:cs="Arial"/>
          <w:b/>
          <w:bCs/>
          <w:sz w:val="20"/>
          <w:szCs w:val="20"/>
          <w:lang w:eastAsia="fr-FR"/>
        </w:rPr>
      </w:pPr>
    </w:p>
    <w:p w:rsidRPr="00FC71AD" w:rsidR="00FC71AD" w:rsidP="00FC71AD" w:rsidRDefault="00FC71AD" w14:paraId="7BFF9387" w14:textId="7E48F4E0">
      <w:pPr>
        <w:spacing w:after="0" w:line="240" w:lineRule="auto"/>
        <w:rPr>
          <w:rFonts w:ascii="Franklin Gothic Book" w:hAnsi="Franklin Gothic Book" w:eastAsia="Times New Roman" w:cs="Arial"/>
          <w:b/>
          <w:bCs/>
          <w:sz w:val="20"/>
          <w:szCs w:val="20"/>
          <w:lang w:eastAsia="fr-FR"/>
        </w:rPr>
      </w:pPr>
    </w:p>
    <w:p w:rsidRPr="00FC71AD" w:rsidR="00FC71AD" w:rsidP="00FC71AD" w:rsidRDefault="00FC71AD" w14:paraId="7BFF9388" w14:textId="71C9EA52">
      <w:pPr>
        <w:spacing w:after="0" w:line="240" w:lineRule="auto"/>
        <w:rPr>
          <w:rFonts w:ascii="Franklin Gothic Book" w:hAnsi="Franklin Gothic Book" w:eastAsia="Times New Roman" w:cs="Arial"/>
          <w:b/>
          <w:bCs/>
          <w:sz w:val="20"/>
          <w:szCs w:val="20"/>
          <w:lang w:eastAsia="fr-FR"/>
        </w:rPr>
      </w:pPr>
    </w:p>
    <w:p w:rsidRPr="00FC71AD" w:rsidR="00FC71AD" w:rsidP="00FC71AD" w:rsidRDefault="00FC71AD" w14:paraId="7BFF9389" w14:textId="6D78A128">
      <w:pPr>
        <w:spacing w:after="0" w:line="240" w:lineRule="auto"/>
        <w:rPr>
          <w:rFonts w:ascii="Franklin Gothic Book" w:hAnsi="Franklin Gothic Book" w:eastAsia="Times New Roman" w:cs="Arial"/>
          <w:b/>
          <w:bCs/>
          <w:sz w:val="20"/>
          <w:szCs w:val="20"/>
          <w:lang w:eastAsia="fr-FR"/>
        </w:rPr>
      </w:pPr>
    </w:p>
    <w:p w:rsidRPr="00FC71AD" w:rsidR="00FC71AD" w:rsidP="00FC71AD" w:rsidRDefault="008143BA" w14:paraId="7BFF938C" w14:textId="6E7EDEEB">
      <w:pPr>
        <w:spacing w:after="0" w:line="240" w:lineRule="auto"/>
        <w:rPr>
          <w:rFonts w:ascii="Franklin Gothic Book" w:hAnsi="Franklin Gothic Book" w:eastAsia="Times New Roman" w:cs="Arial"/>
          <w:b/>
          <w:bCs/>
          <w:sz w:val="20"/>
          <w:szCs w:val="20"/>
          <w:lang w:eastAsia="fr-FR"/>
        </w:rPr>
      </w:pPr>
      <w:r w:rsidRPr="008143BA">
        <w:rPr>
          <w:b/>
          <w:noProof/>
          <w:sz w:val="32"/>
          <w:szCs w:val="32"/>
        </w:rPr>
        <mc:AlternateContent>
          <mc:Choice Requires="wps">
            <w:drawing>
              <wp:anchor distT="0" distB="0" distL="114300" distR="114300" simplePos="0" relativeHeight="251777024" behindDoc="0" locked="0" layoutInCell="1" allowOverlap="1" wp14:anchorId="5E49532C" wp14:editId="2E454554">
                <wp:simplePos x="0" y="0"/>
                <wp:positionH relativeFrom="column">
                  <wp:posOffset>3209545</wp:posOffset>
                </wp:positionH>
                <wp:positionV relativeFrom="paragraph">
                  <wp:posOffset>104205</wp:posOffset>
                </wp:positionV>
                <wp:extent cx="0" cy="158750"/>
                <wp:effectExtent l="19050" t="0" r="19050" b="31750"/>
                <wp:wrapNone/>
                <wp:docPr id="9" name="Straight Connector 9"/>
                <wp:cNvGraphicFramePr/>
                <a:graphic xmlns:a="http://schemas.openxmlformats.org/drawingml/2006/main">
                  <a:graphicData uri="http://schemas.microsoft.com/office/word/2010/wordprocessingShape">
                    <wps:wsp>
                      <wps:cNvCnPr/>
                      <wps:spPr>
                        <a:xfrm>
                          <a:off x="0" y="0"/>
                          <a:ext cx="0" cy="1587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9F127D4">
              <v:line id="Straight Connector 9"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from="252.7pt,8.2pt" to="252.7pt,20.7pt" w14:anchorId="4B3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"/>
            </w:pict>
          </mc:Fallback>
        </mc:AlternateContent>
      </w:r>
    </w:p>
    <w:p w:rsidR="00FC71AD" w:rsidP="00FC71AD" w:rsidRDefault="008E16D3" w14:paraId="7BFF938D" w14:textId="556D8827">
      <w:pPr>
        <w:spacing w:after="0" w:line="240" w:lineRule="auto"/>
        <w:rPr>
          <w:rFonts w:ascii="Franklin Gothic Book" w:hAnsi="Franklin Gothic Book" w:eastAsia="Times New Roman" w:cs="Arial"/>
          <w:b/>
          <w:bCs/>
          <w:sz w:val="20"/>
          <w:szCs w:val="20"/>
          <w:lang w:eastAsia="fr-FR"/>
        </w:rPr>
      </w:pPr>
      <w:r>
        <w:rPr>
          <w:b/>
          <w:noProof/>
          <w:color w:val="FF0000"/>
          <w:sz w:val="32"/>
          <w:szCs w:val="32"/>
        </w:rPr>
        <mc:AlternateContent>
          <mc:Choice Requires="wps">
            <w:drawing>
              <wp:anchor distT="0" distB="0" distL="114300" distR="114300" simplePos="0" relativeHeight="251548672" behindDoc="0" locked="0" layoutInCell="1" allowOverlap="1" wp14:anchorId="7BFF9771" wp14:editId="234646E3">
                <wp:simplePos x="0" y="0"/>
                <wp:positionH relativeFrom="column">
                  <wp:posOffset>2132330</wp:posOffset>
                </wp:positionH>
                <wp:positionV relativeFrom="paragraph">
                  <wp:posOffset>104775</wp:posOffset>
                </wp:positionV>
                <wp:extent cx="2062480" cy="383540"/>
                <wp:effectExtent l="19050" t="95250" r="90170" b="1651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383540"/>
                        </a:xfrm>
                        <a:prstGeom prst="rect">
                          <a:avLst/>
                        </a:prstGeom>
                        <a:solidFill>
                          <a:srgbClr val="4F81BD">
                            <a:lumMod val="20000"/>
                            <a:lumOff val="80000"/>
                          </a:srgbClr>
                        </a:solidFill>
                        <a:ln w="28575">
                          <a:solidFill>
                            <a:srgbClr val="002060"/>
                          </a:solidFill>
                          <a:miter lim="800000"/>
                          <a:headEnd/>
                          <a:tailEnd/>
                        </a:ln>
                        <a:effectLst>
                          <a:outerShdw dist="107763" dir="18900000" algn="ctr" rotWithShape="0">
                            <a:schemeClr val="bg1">
                              <a:alpha val="50000"/>
                            </a:schemeClr>
                          </a:outerShdw>
                        </a:effectLst>
                      </wps:spPr>
                      <wps:txbx>
                        <w:txbxContent>
                          <w:p w:rsidR="00627EFD" w:rsidP="0095361B" w:rsidRDefault="00627EFD" w14:paraId="7BFF97BC" w14:textId="3EAB093A">
                            <w:pPr>
                              <w:spacing w:after="0" w:line="240" w:lineRule="auto"/>
                              <w:jc w:val="center"/>
                              <w:rPr>
                                <w:rFonts w:ascii="Franklin Gothic Book" w:hAnsi="Franklin Gothic Book"/>
                                <w:b/>
                                <w:color w:val="002060"/>
                              </w:rPr>
                            </w:pPr>
                            <w:r>
                              <w:rPr>
                                <w:rFonts w:ascii="Franklin Gothic Book" w:hAnsi="Franklin Gothic Book"/>
                                <w:b/>
                                <w:color w:val="002060"/>
                              </w:rPr>
                              <w:t xml:space="preserve">H&amp;S Co-ordinator   </w:t>
                            </w:r>
                          </w:p>
                          <w:p w:rsidRPr="009330FD" w:rsidR="00627EFD" w:rsidP="0095361B" w:rsidRDefault="00627EFD" w14:paraId="7BFF97BD" w14:textId="77777777">
                            <w:pPr>
                              <w:spacing w:after="0" w:line="240" w:lineRule="auto"/>
                              <w:jc w:val="center"/>
                              <w:rPr>
                                <w:rFonts w:ascii="Franklin Gothic Book" w:hAnsi="Franklin Gothic Book"/>
                                <w:b/>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5070BB0">
              <v:shape id="Text Box 3" style="position:absolute;margin-left:167.9pt;margin-top:8.25pt;width:162.4pt;height:30.2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dce6f2" strokecolor="#00206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" w14:anchorId="7BFF9771">
                <v:shadow on="t" color="white [3212]" opacity=".5" offset="6pt,-6pt"/>
                <v:textbox>
                  <w:txbxContent>
                    <w:p w:rsidR="00627EFD" w:rsidP="0095361B" w:rsidRDefault="00627EFD" w14:paraId="6DC6608F" w14:textId="3EAB093A">
                      <w:pPr>
                        <w:spacing w:after="0" w:line="240" w:lineRule="auto"/>
                        <w:jc w:val="center"/>
                        <w:rPr>
                          <w:rFonts w:ascii="Franklin Gothic Book" w:hAnsi="Franklin Gothic Book"/>
                          <w:b/>
                          <w:color w:val="002060"/>
                        </w:rPr>
                      </w:pPr>
                      <w:r>
                        <w:rPr>
                          <w:rFonts w:ascii="Franklin Gothic Book" w:hAnsi="Franklin Gothic Book"/>
                          <w:b/>
                          <w:color w:val="002060"/>
                        </w:rPr>
                        <w:t xml:space="preserve">H&amp;S Co-ordinator   </w:t>
                      </w:r>
                    </w:p>
                    <w:p w:rsidRPr="009330FD" w:rsidR="00627EFD" w:rsidP="0095361B" w:rsidRDefault="00627EFD" w14:paraId="60061E4C" w14:textId="77777777">
                      <w:pPr>
                        <w:spacing w:after="0" w:line="240" w:lineRule="auto"/>
                        <w:jc w:val="center"/>
                        <w:rPr>
                          <w:rFonts w:ascii="Franklin Gothic Book" w:hAnsi="Franklin Gothic Book"/>
                          <w:b/>
                          <w:color w:val="002060"/>
                        </w:rPr>
                      </w:pPr>
                    </w:p>
                  </w:txbxContent>
                </v:textbox>
              </v:shape>
            </w:pict>
          </mc:Fallback>
        </mc:AlternateContent>
      </w:r>
    </w:p>
    <w:p w:rsidR="0095361B" w:rsidP="00FC71AD" w:rsidRDefault="0095361B" w14:paraId="7BFF938E" w14:textId="62CBF214">
      <w:pPr>
        <w:spacing w:after="0" w:line="240" w:lineRule="auto"/>
        <w:rPr>
          <w:rFonts w:ascii="Franklin Gothic Book" w:hAnsi="Franklin Gothic Book" w:eastAsia="Times New Roman" w:cs="Arial"/>
          <w:b/>
          <w:bCs/>
          <w:sz w:val="20"/>
          <w:szCs w:val="20"/>
          <w:lang w:eastAsia="fr-FR"/>
        </w:rPr>
      </w:pPr>
    </w:p>
    <w:p w:rsidR="0095361B" w:rsidP="00FC71AD" w:rsidRDefault="0095361B" w14:paraId="7BFF938F" w14:textId="0B500DC1">
      <w:pPr>
        <w:spacing w:after="0" w:line="240" w:lineRule="auto"/>
        <w:rPr>
          <w:rFonts w:ascii="Franklin Gothic Book" w:hAnsi="Franklin Gothic Book" w:eastAsia="Times New Roman" w:cs="Arial"/>
          <w:b/>
          <w:bCs/>
          <w:sz w:val="20"/>
          <w:szCs w:val="20"/>
          <w:lang w:eastAsia="fr-FR"/>
        </w:rPr>
      </w:pPr>
    </w:p>
    <w:p w:rsidR="0095361B" w:rsidP="00FC71AD" w:rsidRDefault="008143BA" w14:paraId="7BFF9390" w14:textId="17B0F48A">
      <w:pPr>
        <w:spacing w:after="0" w:line="240" w:lineRule="auto"/>
        <w:rPr>
          <w:rFonts w:ascii="Franklin Gothic Book" w:hAnsi="Franklin Gothic Book" w:eastAsia="Times New Roman" w:cs="Arial"/>
          <w:b/>
          <w:bCs/>
          <w:sz w:val="20"/>
          <w:szCs w:val="20"/>
          <w:lang w:eastAsia="fr-FR"/>
        </w:rPr>
      </w:pPr>
      <w:r w:rsidRPr="008143BA">
        <w:rPr>
          <w:b/>
          <w:noProof/>
          <w:sz w:val="32"/>
          <w:szCs w:val="32"/>
        </w:rPr>
        <mc:AlternateContent>
          <mc:Choice Requires="wps">
            <w:drawing>
              <wp:anchor distT="0" distB="0" distL="114300" distR="114300" simplePos="0" relativeHeight="251781120" behindDoc="0" locked="0" layoutInCell="1" allowOverlap="1" wp14:anchorId="47A87B0C" wp14:editId="36A3CD7D">
                <wp:simplePos x="0" y="0"/>
                <wp:positionH relativeFrom="column">
                  <wp:posOffset>3799398</wp:posOffset>
                </wp:positionH>
                <wp:positionV relativeFrom="paragraph">
                  <wp:posOffset>57895</wp:posOffset>
                </wp:positionV>
                <wp:extent cx="0" cy="115294"/>
                <wp:effectExtent l="19050" t="0" r="19050" b="37465"/>
                <wp:wrapNone/>
                <wp:docPr id="11" name="Straight Connector 11"/>
                <wp:cNvGraphicFramePr/>
                <a:graphic xmlns:a="http://schemas.openxmlformats.org/drawingml/2006/main">
                  <a:graphicData uri="http://schemas.microsoft.com/office/word/2010/wordprocessingShape">
                    <wps:wsp>
                      <wps:cNvCnPr/>
                      <wps:spPr>
                        <a:xfrm>
                          <a:off x="0" y="0"/>
                          <a:ext cx="0" cy="115294"/>
                        </a:xfrm>
                        <a:prstGeom prst="line">
                          <a:avLst/>
                        </a:prstGeom>
                        <a:noFill/>
                        <a:ln w="2857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B50EB4B">
              <v:line id="Straight Connector 11"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2.25pt" from="299.15pt,4.55pt" to="299.15pt,13.65pt" w14:anchorId="3BC0E3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"/>
            </w:pict>
          </mc:Fallback>
        </mc:AlternateContent>
      </w:r>
      <w:r w:rsidRPr="008143BA">
        <w:rPr>
          <w:b/>
          <w:noProof/>
          <w:sz w:val="32"/>
          <w:szCs w:val="32"/>
        </w:rPr>
        <mc:AlternateContent>
          <mc:Choice Requires="wps">
            <w:drawing>
              <wp:anchor distT="0" distB="0" distL="114300" distR="114300" simplePos="0" relativeHeight="251779072" behindDoc="0" locked="0" layoutInCell="1" allowOverlap="1" wp14:anchorId="498E7C64" wp14:editId="6B2DB37D">
                <wp:simplePos x="0" y="0"/>
                <wp:positionH relativeFrom="column">
                  <wp:posOffset>2566670</wp:posOffset>
                </wp:positionH>
                <wp:positionV relativeFrom="paragraph">
                  <wp:posOffset>38935</wp:posOffset>
                </wp:positionV>
                <wp:extent cx="0" cy="158750"/>
                <wp:effectExtent l="19050" t="0" r="19050" b="31750"/>
                <wp:wrapNone/>
                <wp:docPr id="10" name="Straight Connector 10"/>
                <wp:cNvGraphicFramePr/>
                <a:graphic xmlns:a="http://schemas.openxmlformats.org/drawingml/2006/main">
                  <a:graphicData uri="http://schemas.microsoft.com/office/word/2010/wordprocessingShape">
                    <wps:wsp>
                      <wps:cNvCnPr/>
                      <wps:spPr>
                        <a:xfrm>
                          <a:off x="0" y="0"/>
                          <a:ext cx="0" cy="15875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A607339">
              <v:line id="Straight Connector 10"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2.25pt" from="202.1pt,3.05pt" to="202.1pt,15.55pt" w14:anchorId="4C371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"/>
            </w:pict>
          </mc:Fallback>
        </mc:AlternateContent>
      </w:r>
    </w:p>
    <w:p w:rsidR="0095361B" w:rsidP="00FC71AD" w:rsidRDefault="00DD0F0B" w14:paraId="7BFF9391" w14:textId="0FA35569">
      <w:pPr>
        <w:spacing w:after="0" w:line="240" w:lineRule="auto"/>
        <w:rPr>
          <w:rFonts w:ascii="Franklin Gothic Book" w:hAnsi="Franklin Gothic Book" w:eastAsia="Times New Roman" w:cs="Arial"/>
          <w:b/>
          <w:bCs/>
          <w:sz w:val="20"/>
          <w:szCs w:val="20"/>
          <w:lang w:eastAsia="fr-FR"/>
        </w:rPr>
      </w:pPr>
      <w:r>
        <w:rPr>
          <w:b/>
          <w:noProof/>
          <w:color w:val="FF0000"/>
          <w:sz w:val="32"/>
          <w:szCs w:val="32"/>
        </w:rPr>
        <mc:AlternateContent>
          <mc:Choice Requires="wps">
            <w:drawing>
              <wp:anchor distT="0" distB="0" distL="114300" distR="114300" simplePos="0" relativeHeight="251769856" behindDoc="0" locked="0" layoutInCell="1" allowOverlap="1" wp14:anchorId="3FC0D37B" wp14:editId="73EF0112">
                <wp:simplePos x="0" y="0"/>
                <wp:positionH relativeFrom="column">
                  <wp:posOffset>695960</wp:posOffset>
                </wp:positionH>
                <wp:positionV relativeFrom="paragraph">
                  <wp:posOffset>53340</wp:posOffset>
                </wp:positionV>
                <wp:extent cx="2368550" cy="290195"/>
                <wp:effectExtent l="0" t="0" r="12700" b="14605"/>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290195"/>
                        </a:xfrm>
                        <a:prstGeom prst="rect">
                          <a:avLst/>
                        </a:prstGeom>
                        <a:solidFill>
                          <a:srgbClr val="4F81BD">
                            <a:lumMod val="20000"/>
                            <a:lumOff val="80000"/>
                          </a:srgbClr>
                        </a:solidFill>
                        <a:ln w="9525">
                          <a:solidFill>
                            <a:srgbClr val="002060"/>
                          </a:solidFill>
                          <a:miter lim="800000"/>
                          <a:headEnd/>
                          <a:tailEnd/>
                        </a:ln>
                      </wps:spPr>
                      <wps:txbx>
                        <w:txbxContent>
                          <w:p w:rsidRPr="009330FD" w:rsidR="00627EFD" w:rsidP="0091425B" w:rsidRDefault="00627EFD" w14:paraId="2FACB4E7" w14:textId="748875B2">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Facilities/Site Management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AE2194E">
              <v:shape id="Text Box 9" style="position:absolute;margin-left:54.8pt;margin-top:4.2pt;width:186.5pt;height:2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dce6f2" strokecolor="#002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" w14:anchorId="3FC0D37B">
                <v:textbox>
                  <w:txbxContent>
                    <w:p w:rsidRPr="009330FD" w:rsidR="00627EFD" w:rsidP="0091425B" w:rsidRDefault="00627EFD" w14:paraId="683DA44A" w14:textId="748875B2">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Facilities/Site Management team</w:t>
                      </w:r>
                    </w:p>
                  </w:txbxContent>
                </v:textbox>
              </v:shape>
            </w:pict>
          </mc:Fallback>
        </mc:AlternateContent>
      </w:r>
      <w:r w:rsidR="008E16D3">
        <w:rPr>
          <w:b/>
          <w:noProof/>
          <w:color w:val="FF0000"/>
          <w:sz w:val="32"/>
          <w:szCs w:val="32"/>
        </w:rPr>
        <mc:AlternateContent>
          <mc:Choice Requires="wps">
            <w:drawing>
              <wp:anchor distT="0" distB="0" distL="114300" distR="114300" simplePos="0" relativeHeight="251638272" behindDoc="0" locked="0" layoutInCell="1" allowOverlap="1" wp14:anchorId="7BFF971F" wp14:editId="680B1728">
                <wp:simplePos x="0" y="0"/>
                <wp:positionH relativeFrom="column">
                  <wp:posOffset>3521710</wp:posOffset>
                </wp:positionH>
                <wp:positionV relativeFrom="paragraph">
                  <wp:posOffset>33655</wp:posOffset>
                </wp:positionV>
                <wp:extent cx="2152650" cy="308610"/>
                <wp:effectExtent l="0" t="0" r="19050" b="15240"/>
                <wp:wrapNone/>
                <wp:docPr id="1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08610"/>
                        </a:xfrm>
                        <a:prstGeom prst="rect">
                          <a:avLst/>
                        </a:prstGeom>
                        <a:solidFill>
                          <a:srgbClr val="4F81BD">
                            <a:lumMod val="20000"/>
                            <a:lumOff val="80000"/>
                          </a:srgbClr>
                        </a:solidFill>
                        <a:ln w="9525">
                          <a:solidFill>
                            <a:srgbClr val="002060"/>
                          </a:solidFill>
                          <a:miter lim="800000"/>
                          <a:headEnd/>
                          <a:tailEnd/>
                        </a:ln>
                      </wps:spPr>
                      <wps:txbx>
                        <w:txbxContent>
                          <w:p w:rsidRPr="009330FD" w:rsidR="00627EFD" w:rsidP="0095361B" w:rsidRDefault="00627EFD" w14:paraId="7BFF97AF" w14:textId="77777777">
                            <w:pPr>
                              <w:spacing w:after="0" w:line="240" w:lineRule="auto"/>
                              <w:jc w:val="center"/>
                              <w:rPr>
                                <w:rFonts w:ascii="Franklin Gothic Book" w:hAnsi="Franklin Gothic Book"/>
                                <w:b/>
                                <w:color w:val="365F91" w:themeColor="accent1" w:themeShade="BF"/>
                              </w:rPr>
                            </w:pPr>
                            <w:r>
                              <w:rPr>
                                <w:rFonts w:ascii="Franklin Gothic Book" w:hAnsi="Franklin Gothic Book"/>
                                <w:b/>
                                <w:color w:val="365F91" w:themeColor="accent1" w:themeShade="BF"/>
                              </w:rPr>
                              <w:t>Fire Safety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6800DA2">
              <v:shape id="Text Box 4" style="position:absolute;margin-left:277.3pt;margin-top:2.65pt;width:169.5pt;height:24.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dce6f2" strokecolor="#002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" w14:anchorId="7BFF971F">
                <v:textbox>
                  <w:txbxContent>
                    <w:p w:rsidRPr="009330FD" w:rsidR="00627EFD" w:rsidP="0095361B" w:rsidRDefault="00627EFD" w14:paraId="70A477F1" w14:textId="77777777">
                      <w:pPr>
                        <w:spacing w:after="0" w:line="240" w:lineRule="auto"/>
                        <w:jc w:val="center"/>
                        <w:rPr>
                          <w:rFonts w:ascii="Franklin Gothic Book" w:hAnsi="Franklin Gothic Book"/>
                          <w:b/>
                          <w:color w:val="365F91" w:themeColor="accent1" w:themeShade="BF"/>
                        </w:rPr>
                      </w:pPr>
                      <w:r>
                        <w:rPr>
                          <w:rFonts w:ascii="Franklin Gothic Book" w:hAnsi="Franklin Gothic Book"/>
                          <w:b/>
                          <w:color w:val="365F91" w:themeColor="accent1" w:themeShade="BF"/>
                        </w:rPr>
                        <w:t>Fire Safety Assistant</w:t>
                      </w:r>
                    </w:p>
                  </w:txbxContent>
                </v:textbox>
              </v:shape>
            </w:pict>
          </mc:Fallback>
        </mc:AlternateContent>
      </w:r>
    </w:p>
    <w:p w:rsidR="0095361B" w:rsidP="00FC71AD" w:rsidRDefault="0095361B" w14:paraId="7BFF9392" w14:textId="3A9CC14C">
      <w:pPr>
        <w:spacing w:after="0" w:line="240" w:lineRule="auto"/>
        <w:rPr>
          <w:rFonts w:ascii="Franklin Gothic Book" w:hAnsi="Franklin Gothic Book" w:eastAsia="Times New Roman" w:cs="Arial"/>
          <w:b/>
          <w:bCs/>
          <w:sz w:val="20"/>
          <w:szCs w:val="20"/>
          <w:lang w:eastAsia="fr-FR"/>
        </w:rPr>
      </w:pPr>
    </w:p>
    <w:p w:rsidR="0095361B" w:rsidP="00FC71AD" w:rsidRDefault="002D346B" w14:paraId="7BFF9393" w14:textId="487E63A8">
      <w:pPr>
        <w:spacing w:after="0" w:line="240" w:lineRule="auto"/>
        <w:rPr>
          <w:rFonts w:ascii="Franklin Gothic Book" w:hAnsi="Franklin Gothic Book" w:eastAsia="Times New Roman" w:cs="Arial"/>
          <w:b/>
          <w:bCs/>
          <w:sz w:val="20"/>
          <w:szCs w:val="20"/>
          <w:lang w:eastAsia="fr-FR"/>
        </w:rPr>
      </w:pPr>
      <w:r w:rsidRPr="008143BA">
        <w:rPr>
          <w:b/>
          <w:noProof/>
          <w:sz w:val="32"/>
          <w:szCs w:val="32"/>
        </w:rPr>
        <mc:AlternateContent>
          <mc:Choice Requires="wps">
            <w:drawing>
              <wp:anchor distT="0" distB="0" distL="114300" distR="114300" simplePos="0" relativeHeight="251783168" behindDoc="0" locked="0" layoutInCell="1" allowOverlap="1" wp14:anchorId="7F94092F" wp14:editId="46D11804">
                <wp:simplePos x="0" y="0"/>
                <wp:positionH relativeFrom="column">
                  <wp:posOffset>2572944</wp:posOffset>
                </wp:positionH>
                <wp:positionV relativeFrom="paragraph">
                  <wp:posOffset>75308</wp:posOffset>
                </wp:positionV>
                <wp:extent cx="0" cy="105099"/>
                <wp:effectExtent l="19050" t="0" r="19050" b="28575"/>
                <wp:wrapNone/>
                <wp:docPr id="14" name="Straight Connector 14"/>
                <wp:cNvGraphicFramePr/>
                <a:graphic xmlns:a="http://schemas.openxmlformats.org/drawingml/2006/main">
                  <a:graphicData uri="http://schemas.microsoft.com/office/word/2010/wordprocessingShape">
                    <wps:wsp>
                      <wps:cNvCnPr/>
                      <wps:spPr>
                        <a:xfrm>
                          <a:off x="0" y="0"/>
                          <a:ext cx="0" cy="105099"/>
                        </a:xfrm>
                        <a:prstGeom prst="line">
                          <a:avLst/>
                        </a:prstGeom>
                        <a:noFill/>
                        <a:ln w="2857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92F29F6">
              <v:line id="Straight Connector 14"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2.25pt" from="202.6pt,5.95pt" to="202.6pt,14.25pt" w14:anchorId="4C10F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"/>
            </w:pict>
          </mc:Fallback>
        </mc:AlternateContent>
      </w:r>
      <w:r w:rsidRPr="008143BA">
        <w:rPr>
          <w:b/>
          <w:noProof/>
          <w:sz w:val="32"/>
          <w:szCs w:val="32"/>
        </w:rPr>
        <mc:AlternateContent>
          <mc:Choice Requires="wps">
            <w:drawing>
              <wp:anchor distT="0" distB="0" distL="114300" distR="114300" simplePos="0" relativeHeight="251785216" behindDoc="0" locked="0" layoutInCell="1" allowOverlap="1" wp14:anchorId="098E056E" wp14:editId="1C0B8515">
                <wp:simplePos x="0" y="0"/>
                <wp:positionH relativeFrom="column">
                  <wp:posOffset>3809237</wp:posOffset>
                </wp:positionH>
                <wp:positionV relativeFrom="paragraph">
                  <wp:posOffset>68021</wp:posOffset>
                </wp:positionV>
                <wp:extent cx="0" cy="105099"/>
                <wp:effectExtent l="19050" t="0" r="19050" b="28575"/>
                <wp:wrapNone/>
                <wp:docPr id="15" name="Straight Connector 15"/>
                <wp:cNvGraphicFramePr/>
                <a:graphic xmlns:a="http://schemas.openxmlformats.org/drawingml/2006/main">
                  <a:graphicData uri="http://schemas.microsoft.com/office/word/2010/wordprocessingShape">
                    <wps:wsp>
                      <wps:cNvCnPr/>
                      <wps:spPr>
                        <a:xfrm>
                          <a:off x="0" y="0"/>
                          <a:ext cx="0" cy="105099"/>
                        </a:xfrm>
                        <a:prstGeom prst="line">
                          <a:avLst/>
                        </a:prstGeom>
                        <a:noFill/>
                        <a:ln w="2857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3E5FCE2">
              <v:line id="Straight Connector 15"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2.25pt" from="299.95pt,5.35pt" to="299.95pt,13.65pt" w14:anchorId="2F3E8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"/>
            </w:pict>
          </mc:Fallback>
        </mc:AlternateContent>
      </w:r>
    </w:p>
    <w:p w:rsidR="0095361B" w:rsidP="00FC71AD" w:rsidRDefault="008E16D3" w14:paraId="7BFF9394" w14:textId="75173E8D">
      <w:pPr>
        <w:spacing w:after="0" w:line="240" w:lineRule="auto"/>
        <w:rPr>
          <w:rFonts w:ascii="Franklin Gothic Book" w:hAnsi="Franklin Gothic Book" w:eastAsia="Times New Roman" w:cs="Arial"/>
          <w:b/>
          <w:bCs/>
          <w:sz w:val="20"/>
          <w:szCs w:val="20"/>
          <w:lang w:eastAsia="fr-FR"/>
        </w:rPr>
      </w:pPr>
      <w:r>
        <w:rPr>
          <w:b/>
          <w:noProof/>
          <w:color w:val="FF0000"/>
          <w:sz w:val="32"/>
          <w:szCs w:val="32"/>
        </w:rPr>
        <mc:AlternateContent>
          <mc:Choice Requires="wps">
            <w:drawing>
              <wp:anchor distT="0" distB="0" distL="114300" distR="114300" simplePos="0" relativeHeight="251643392" behindDoc="0" locked="0" layoutInCell="1" allowOverlap="1" wp14:anchorId="7BFF9717" wp14:editId="5D7AFFDE">
                <wp:simplePos x="0" y="0"/>
                <wp:positionH relativeFrom="column">
                  <wp:posOffset>695960</wp:posOffset>
                </wp:positionH>
                <wp:positionV relativeFrom="paragraph">
                  <wp:posOffset>21590</wp:posOffset>
                </wp:positionV>
                <wp:extent cx="2387600" cy="290195"/>
                <wp:effectExtent l="0" t="0" r="12700" b="14605"/>
                <wp:wrapNone/>
                <wp:docPr id="1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290195"/>
                        </a:xfrm>
                        <a:prstGeom prst="rect">
                          <a:avLst/>
                        </a:prstGeom>
                        <a:solidFill>
                          <a:srgbClr val="4F81BD">
                            <a:lumMod val="20000"/>
                            <a:lumOff val="80000"/>
                          </a:srgbClr>
                        </a:solidFill>
                        <a:ln w="9525">
                          <a:solidFill>
                            <a:srgbClr val="002060"/>
                          </a:solidFill>
                          <a:miter lim="800000"/>
                          <a:headEnd/>
                          <a:tailEnd/>
                        </a:ln>
                      </wps:spPr>
                      <wps:txbx>
                        <w:txbxContent>
                          <w:p w:rsidRPr="009330FD" w:rsidR="00627EFD" w:rsidP="0095361B" w:rsidRDefault="00627EFD" w14:paraId="7BFF97AB" w14:textId="77777777">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Catering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C406953">
              <v:shape id="_x0000_s1037" style="position:absolute;margin-left:54.8pt;margin-top:1.7pt;width:188pt;height:2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dce6f2" strokecolor="#002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" w14:anchorId="7BFF9717">
                <v:textbox>
                  <w:txbxContent>
                    <w:p w:rsidRPr="009330FD" w:rsidR="00627EFD" w:rsidP="0095361B" w:rsidRDefault="00627EFD" w14:paraId="6FA0C42E" w14:textId="77777777">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Catering Manager</w:t>
                      </w:r>
                    </w:p>
                  </w:txbxContent>
                </v:textbox>
              </v:shape>
            </w:pict>
          </mc:Fallback>
        </mc:AlternateContent>
      </w:r>
      <w:r>
        <w:rPr>
          <w:b/>
          <w:noProof/>
          <w:color w:val="FF0000"/>
          <w:sz w:val="32"/>
          <w:szCs w:val="32"/>
        </w:rPr>
        <mc:AlternateContent>
          <mc:Choice Requires="wps">
            <w:drawing>
              <wp:anchor distT="0" distB="0" distL="114300" distR="114300" simplePos="0" relativeHeight="251642368" behindDoc="0" locked="0" layoutInCell="1" allowOverlap="1" wp14:anchorId="7BFF9721" wp14:editId="07D738C3">
                <wp:simplePos x="0" y="0"/>
                <wp:positionH relativeFrom="column">
                  <wp:posOffset>3540760</wp:posOffset>
                </wp:positionH>
                <wp:positionV relativeFrom="paragraph">
                  <wp:posOffset>34290</wp:posOffset>
                </wp:positionV>
                <wp:extent cx="2154555" cy="323850"/>
                <wp:effectExtent l="0" t="0" r="17145" b="19050"/>
                <wp:wrapNone/>
                <wp:docPr id="1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323850"/>
                        </a:xfrm>
                        <a:prstGeom prst="rect">
                          <a:avLst/>
                        </a:prstGeom>
                        <a:solidFill>
                          <a:srgbClr val="4F81BD">
                            <a:lumMod val="20000"/>
                            <a:lumOff val="80000"/>
                          </a:srgbClr>
                        </a:solidFill>
                        <a:ln w="9525">
                          <a:solidFill>
                            <a:srgbClr val="002060"/>
                          </a:solidFill>
                          <a:miter lim="800000"/>
                          <a:headEnd/>
                          <a:tailEnd/>
                        </a:ln>
                      </wps:spPr>
                      <wps:txbx>
                        <w:txbxContent>
                          <w:p w:rsidRPr="009330FD" w:rsidR="00627EFD" w:rsidP="0095361B" w:rsidRDefault="00627EFD" w14:paraId="7BFF97B0" w14:textId="77777777">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Responsible Person - Asbestos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728A607">
              <v:shape id="Text Box 8" style="position:absolute;margin-left:278.8pt;margin-top:2.7pt;width:169.65pt;height: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dce6f2" strokecolor="#002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" w14:anchorId="7BFF9721">
                <v:textbox>
                  <w:txbxContent>
                    <w:p w:rsidRPr="009330FD" w:rsidR="00627EFD" w:rsidP="0095361B" w:rsidRDefault="00627EFD" w14:paraId="0AB62A2E" w14:textId="77777777">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Responsible Person - Asbestos</w:t>
                      </w:r>
                    </w:p>
                  </w:txbxContent>
                </v:textbox>
              </v:shape>
            </w:pict>
          </mc:Fallback>
        </mc:AlternateContent>
      </w:r>
    </w:p>
    <w:p w:rsidR="0095361B" w:rsidP="00FC71AD" w:rsidRDefault="0095361B" w14:paraId="7BFF9395" w14:textId="19D9FE6E">
      <w:pPr>
        <w:spacing w:after="0" w:line="240" w:lineRule="auto"/>
        <w:rPr>
          <w:rFonts w:ascii="Franklin Gothic Book" w:hAnsi="Franklin Gothic Book" w:eastAsia="Times New Roman" w:cs="Arial"/>
          <w:b/>
          <w:bCs/>
          <w:sz w:val="20"/>
          <w:szCs w:val="20"/>
          <w:lang w:eastAsia="fr-FR"/>
        </w:rPr>
      </w:pPr>
    </w:p>
    <w:p w:rsidR="0095361B" w:rsidP="00FC71AD" w:rsidRDefault="002D346B" w14:paraId="7BFF9396" w14:textId="79171B7E">
      <w:pPr>
        <w:spacing w:after="0" w:line="240" w:lineRule="auto"/>
        <w:rPr>
          <w:rFonts w:ascii="Franklin Gothic Book" w:hAnsi="Franklin Gothic Book" w:eastAsia="Times New Roman" w:cs="Arial"/>
          <w:b/>
          <w:bCs/>
          <w:sz w:val="20"/>
          <w:szCs w:val="20"/>
          <w:lang w:eastAsia="fr-FR"/>
        </w:rPr>
      </w:pPr>
      <w:r w:rsidRPr="008143BA">
        <w:rPr>
          <w:b/>
          <w:noProof/>
          <w:sz w:val="32"/>
          <w:szCs w:val="32"/>
        </w:rPr>
        <mc:AlternateContent>
          <mc:Choice Requires="wps">
            <w:drawing>
              <wp:anchor distT="0" distB="0" distL="114300" distR="114300" simplePos="0" relativeHeight="251787264" behindDoc="0" locked="0" layoutInCell="1" allowOverlap="1" wp14:anchorId="5CF02A54" wp14:editId="169902A5">
                <wp:simplePos x="0" y="0"/>
                <wp:positionH relativeFrom="column">
                  <wp:posOffset>2569997</wp:posOffset>
                </wp:positionH>
                <wp:positionV relativeFrom="paragraph">
                  <wp:posOffset>36195</wp:posOffset>
                </wp:positionV>
                <wp:extent cx="0" cy="105099"/>
                <wp:effectExtent l="19050" t="0" r="19050" b="28575"/>
                <wp:wrapNone/>
                <wp:docPr id="16" name="Straight Connector 16"/>
                <wp:cNvGraphicFramePr/>
                <a:graphic xmlns:a="http://schemas.openxmlformats.org/drawingml/2006/main">
                  <a:graphicData uri="http://schemas.microsoft.com/office/word/2010/wordprocessingShape">
                    <wps:wsp>
                      <wps:cNvCnPr/>
                      <wps:spPr>
                        <a:xfrm>
                          <a:off x="0" y="0"/>
                          <a:ext cx="0" cy="105099"/>
                        </a:xfrm>
                        <a:prstGeom prst="line">
                          <a:avLst/>
                        </a:prstGeom>
                        <a:noFill/>
                        <a:ln w="2857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A0D273F">
              <v:line id="Straight Connector 1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2.25pt" from="202.35pt,2.85pt" to="202.35pt,11.15pt" w14:anchorId="67195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"/>
            </w:pict>
          </mc:Fallback>
        </mc:AlternateContent>
      </w:r>
      <w:r w:rsidRPr="008143BA">
        <w:rPr>
          <w:b/>
          <w:noProof/>
          <w:sz w:val="32"/>
          <w:szCs w:val="32"/>
        </w:rPr>
        <mc:AlternateContent>
          <mc:Choice Requires="wps">
            <w:drawing>
              <wp:anchor distT="0" distB="0" distL="114300" distR="114300" simplePos="0" relativeHeight="251789312" behindDoc="0" locked="0" layoutInCell="1" allowOverlap="1" wp14:anchorId="203A5568" wp14:editId="78662F12">
                <wp:simplePos x="0" y="0"/>
                <wp:positionH relativeFrom="column">
                  <wp:posOffset>3810809</wp:posOffset>
                </wp:positionH>
                <wp:positionV relativeFrom="paragraph">
                  <wp:posOffset>72550</wp:posOffset>
                </wp:positionV>
                <wp:extent cx="0" cy="105099"/>
                <wp:effectExtent l="19050" t="0" r="19050" b="28575"/>
                <wp:wrapNone/>
                <wp:docPr id="18" name="Straight Connector 18"/>
                <wp:cNvGraphicFramePr/>
                <a:graphic xmlns:a="http://schemas.openxmlformats.org/drawingml/2006/main">
                  <a:graphicData uri="http://schemas.microsoft.com/office/word/2010/wordprocessingShape">
                    <wps:wsp>
                      <wps:cNvCnPr/>
                      <wps:spPr>
                        <a:xfrm>
                          <a:off x="0" y="0"/>
                          <a:ext cx="0" cy="105099"/>
                        </a:xfrm>
                        <a:prstGeom prst="line">
                          <a:avLst/>
                        </a:prstGeom>
                        <a:noFill/>
                        <a:ln w="2857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BC1C8B7">
              <v:line id="Straight Connector 18"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2.25pt" from="300.05pt,5.7pt" to="300.05pt,14pt" w14:anchorId="39A7A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"/>
            </w:pict>
          </mc:Fallback>
        </mc:AlternateContent>
      </w:r>
    </w:p>
    <w:p w:rsidR="0095361B" w:rsidP="00FC71AD" w:rsidRDefault="002D346B" w14:paraId="7BFF9397" w14:textId="395C9887">
      <w:pPr>
        <w:spacing w:after="0" w:line="240" w:lineRule="auto"/>
        <w:rPr>
          <w:rFonts w:ascii="Franklin Gothic Book" w:hAnsi="Franklin Gothic Book" w:eastAsia="Times New Roman" w:cs="Arial"/>
          <w:b/>
          <w:bCs/>
          <w:sz w:val="20"/>
          <w:szCs w:val="20"/>
          <w:lang w:eastAsia="fr-FR"/>
        </w:rPr>
      </w:pPr>
      <w:r>
        <w:rPr>
          <w:b/>
          <w:noProof/>
          <w:color w:val="FF0000"/>
          <w:sz w:val="32"/>
          <w:szCs w:val="32"/>
        </w:rPr>
        <mc:AlternateContent>
          <mc:Choice Requires="wps">
            <w:drawing>
              <wp:anchor distT="0" distB="0" distL="114300" distR="114300" simplePos="0" relativeHeight="251645440" behindDoc="0" locked="0" layoutInCell="1" allowOverlap="1" wp14:anchorId="7BFF9709" wp14:editId="08424AA1">
                <wp:simplePos x="0" y="0"/>
                <wp:positionH relativeFrom="column">
                  <wp:posOffset>3526790</wp:posOffset>
                </wp:positionH>
                <wp:positionV relativeFrom="paragraph">
                  <wp:posOffset>27305</wp:posOffset>
                </wp:positionV>
                <wp:extent cx="2165350" cy="311785"/>
                <wp:effectExtent l="0" t="0" r="25400" b="12065"/>
                <wp:wrapNone/>
                <wp:docPr id="1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11785"/>
                        </a:xfrm>
                        <a:prstGeom prst="rect">
                          <a:avLst/>
                        </a:prstGeom>
                        <a:solidFill>
                          <a:srgbClr val="4F81BD">
                            <a:lumMod val="20000"/>
                            <a:lumOff val="80000"/>
                          </a:srgbClr>
                        </a:solidFill>
                        <a:ln w="9525">
                          <a:solidFill>
                            <a:srgbClr val="002060"/>
                          </a:solidFill>
                          <a:miter lim="800000"/>
                          <a:headEnd/>
                          <a:tailEnd/>
                        </a:ln>
                      </wps:spPr>
                      <wps:txbx>
                        <w:txbxContent>
                          <w:p w:rsidRPr="009330FD" w:rsidR="00627EFD" w:rsidP="0095361B" w:rsidRDefault="00627EFD" w14:paraId="7BFF97AA" w14:textId="7B07B407">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 xml:space="preserve">Contractor Supervision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F422105">
              <v:shape id="Text Box 10" style="position:absolute;margin-left:277.7pt;margin-top:2.15pt;width:170.5pt;height:24.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dce6f2" strokecolor="#002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" w14:anchorId="7BFF9709">
                <v:textbox>
                  <w:txbxContent>
                    <w:p w:rsidRPr="009330FD" w:rsidR="00627EFD" w:rsidP="0095361B" w:rsidRDefault="00627EFD" w14:paraId="5A4F0DFA" w14:textId="7B07B407">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 xml:space="preserve">Contractor Supervision </w:t>
                      </w:r>
                    </w:p>
                  </w:txbxContent>
                </v:textbox>
              </v:shape>
            </w:pict>
          </mc:Fallback>
        </mc:AlternateContent>
      </w:r>
      <w:r w:rsidR="008E16D3">
        <w:rPr>
          <w:b/>
          <w:noProof/>
          <w:color w:val="FF0000"/>
          <w:sz w:val="32"/>
          <w:szCs w:val="32"/>
        </w:rPr>
        <mc:AlternateContent>
          <mc:Choice Requires="wps">
            <w:drawing>
              <wp:anchor distT="0" distB="0" distL="114300" distR="114300" simplePos="0" relativeHeight="251640320" behindDoc="0" locked="0" layoutInCell="1" allowOverlap="1" wp14:anchorId="7BFF971D" wp14:editId="2791BFCA">
                <wp:simplePos x="0" y="0"/>
                <wp:positionH relativeFrom="column">
                  <wp:posOffset>695960</wp:posOffset>
                </wp:positionH>
                <wp:positionV relativeFrom="paragraph">
                  <wp:posOffset>8255</wp:posOffset>
                </wp:positionV>
                <wp:extent cx="2374900" cy="327025"/>
                <wp:effectExtent l="0" t="0" r="25400" b="15875"/>
                <wp:wrapNone/>
                <wp:docPr id="1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27025"/>
                        </a:xfrm>
                        <a:prstGeom prst="rect">
                          <a:avLst/>
                        </a:prstGeom>
                        <a:solidFill>
                          <a:srgbClr val="4F81BD">
                            <a:lumMod val="20000"/>
                            <a:lumOff val="80000"/>
                          </a:srgbClr>
                        </a:solidFill>
                        <a:ln w="9525">
                          <a:solidFill>
                            <a:srgbClr val="002060"/>
                          </a:solidFill>
                          <a:miter lim="800000"/>
                          <a:headEnd/>
                          <a:tailEnd/>
                        </a:ln>
                      </wps:spPr>
                      <wps:txbx>
                        <w:txbxContent>
                          <w:p w:rsidRPr="009330FD" w:rsidR="00627EFD" w:rsidP="0095361B" w:rsidRDefault="00627EFD" w14:paraId="7BFF97AE" w14:textId="77777777">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Transport 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BAC7C65">
              <v:shape id="Text Box 6" style="position:absolute;margin-left:54.8pt;margin-top:.65pt;width:187pt;height:2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dce6f2" strokecolor="#002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" w14:anchorId="7BFF971D">
                <v:textbox>
                  <w:txbxContent>
                    <w:p w:rsidRPr="009330FD" w:rsidR="00627EFD" w:rsidP="0095361B" w:rsidRDefault="00627EFD" w14:paraId="3880877D" w14:textId="77777777">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Transport Co-ordinator</w:t>
                      </w:r>
                    </w:p>
                  </w:txbxContent>
                </v:textbox>
              </v:shape>
            </w:pict>
          </mc:Fallback>
        </mc:AlternateContent>
      </w:r>
    </w:p>
    <w:p w:rsidR="0095361B" w:rsidP="00FC71AD" w:rsidRDefault="0095361B" w14:paraId="7BFF9398" w14:textId="08615A8A">
      <w:pPr>
        <w:spacing w:after="0" w:line="240" w:lineRule="auto"/>
        <w:rPr>
          <w:rFonts w:ascii="Franklin Gothic Book" w:hAnsi="Franklin Gothic Book" w:eastAsia="Times New Roman" w:cs="Arial"/>
          <w:b/>
          <w:bCs/>
          <w:sz w:val="20"/>
          <w:szCs w:val="20"/>
          <w:lang w:eastAsia="fr-FR"/>
        </w:rPr>
      </w:pPr>
    </w:p>
    <w:p w:rsidR="0095361B" w:rsidP="00FC71AD" w:rsidRDefault="002D346B" w14:paraId="7BFF9399" w14:textId="2960B4F9">
      <w:pPr>
        <w:spacing w:after="0" w:line="240" w:lineRule="auto"/>
        <w:rPr>
          <w:rFonts w:ascii="Franklin Gothic Book" w:hAnsi="Franklin Gothic Book" w:eastAsia="Times New Roman" w:cs="Arial"/>
          <w:b/>
          <w:bCs/>
          <w:sz w:val="20"/>
          <w:szCs w:val="20"/>
          <w:lang w:eastAsia="fr-FR"/>
        </w:rPr>
      </w:pPr>
      <w:r w:rsidRPr="008143BA">
        <w:rPr>
          <w:b/>
          <w:noProof/>
          <w:sz w:val="32"/>
          <w:szCs w:val="32"/>
        </w:rPr>
        <mc:AlternateContent>
          <mc:Choice Requires="wps">
            <w:drawing>
              <wp:anchor distT="0" distB="0" distL="114300" distR="114300" simplePos="0" relativeHeight="251793408" behindDoc="0" locked="0" layoutInCell="1" allowOverlap="1" wp14:anchorId="2B964BC5" wp14:editId="6B2D4FE5">
                <wp:simplePos x="0" y="0"/>
                <wp:positionH relativeFrom="column">
                  <wp:posOffset>3807422</wp:posOffset>
                </wp:positionH>
                <wp:positionV relativeFrom="paragraph">
                  <wp:posOffset>54656</wp:posOffset>
                </wp:positionV>
                <wp:extent cx="222" cy="92390"/>
                <wp:effectExtent l="19050" t="0" r="19050" b="22225"/>
                <wp:wrapNone/>
                <wp:docPr id="20" name="Straight Connector 20"/>
                <wp:cNvGraphicFramePr/>
                <a:graphic xmlns:a="http://schemas.openxmlformats.org/drawingml/2006/main">
                  <a:graphicData uri="http://schemas.microsoft.com/office/word/2010/wordprocessingShape">
                    <wps:wsp>
                      <wps:cNvCnPr/>
                      <wps:spPr>
                        <a:xfrm>
                          <a:off x="0" y="0"/>
                          <a:ext cx="222" cy="92390"/>
                        </a:xfrm>
                        <a:prstGeom prst="line">
                          <a:avLst/>
                        </a:prstGeom>
                        <a:noFill/>
                        <a:ln w="2857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93A6B2D">
              <v:line id="Straight Connector 20"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2.25pt" from="299.8pt,4.3pt" to="299.8pt,11.55pt" w14:anchorId="734AF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"/>
            </w:pict>
          </mc:Fallback>
        </mc:AlternateContent>
      </w:r>
      <w:r w:rsidRPr="008143BA">
        <w:rPr>
          <w:b/>
          <w:noProof/>
          <w:sz w:val="32"/>
          <w:szCs w:val="32"/>
        </w:rPr>
        <mc:AlternateContent>
          <mc:Choice Requires="wps">
            <w:drawing>
              <wp:anchor distT="0" distB="0" distL="114300" distR="114300" simplePos="0" relativeHeight="251791360" behindDoc="0" locked="0" layoutInCell="1" allowOverlap="1" wp14:anchorId="1F54C29D" wp14:editId="09216B22">
                <wp:simplePos x="0" y="0"/>
                <wp:positionH relativeFrom="column">
                  <wp:posOffset>2567584</wp:posOffset>
                </wp:positionH>
                <wp:positionV relativeFrom="paragraph">
                  <wp:posOffset>50724</wp:posOffset>
                </wp:positionV>
                <wp:extent cx="0" cy="104775"/>
                <wp:effectExtent l="19050" t="0" r="19050" b="28575"/>
                <wp:wrapNone/>
                <wp:docPr id="19" name="Straight Connector 19"/>
                <wp:cNvGraphicFramePr/>
                <a:graphic xmlns:a="http://schemas.openxmlformats.org/drawingml/2006/main">
                  <a:graphicData uri="http://schemas.microsoft.com/office/word/2010/wordprocessingShape">
                    <wps:wsp>
                      <wps:cNvCnPr/>
                      <wps:spPr>
                        <a:xfrm>
                          <a:off x="0" y="0"/>
                          <a:ext cx="0" cy="104775"/>
                        </a:xfrm>
                        <a:prstGeom prst="line">
                          <a:avLst/>
                        </a:prstGeom>
                        <a:noFill/>
                        <a:ln w="2857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6AE6B4C">
              <v:line id="Straight Connector 19"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2.25pt" from="202.15pt,4pt" to="202.15pt,12.25pt" w14:anchorId="09A5A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"/>
            </w:pict>
          </mc:Fallback>
        </mc:AlternateContent>
      </w:r>
      <w:r w:rsidR="008E16D3">
        <w:rPr>
          <w:b/>
          <w:noProof/>
          <w:color w:val="FF0000"/>
          <w:sz w:val="32"/>
          <w:szCs w:val="32"/>
        </w:rPr>
        <mc:AlternateContent>
          <mc:Choice Requires="wps">
            <w:drawing>
              <wp:anchor distT="0" distB="0" distL="114300" distR="114300" simplePos="0" relativeHeight="251639296" behindDoc="0" locked="0" layoutInCell="1" allowOverlap="1" wp14:anchorId="7BFF9729" wp14:editId="75C25EBC">
                <wp:simplePos x="0" y="0"/>
                <wp:positionH relativeFrom="column">
                  <wp:posOffset>3549015</wp:posOffset>
                </wp:positionH>
                <wp:positionV relativeFrom="paragraph">
                  <wp:posOffset>133350</wp:posOffset>
                </wp:positionV>
                <wp:extent cx="2146300" cy="493395"/>
                <wp:effectExtent l="0" t="0" r="25400" b="2095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93395"/>
                        </a:xfrm>
                        <a:prstGeom prst="rect">
                          <a:avLst/>
                        </a:prstGeom>
                        <a:solidFill>
                          <a:srgbClr val="4F81BD">
                            <a:lumMod val="20000"/>
                            <a:lumOff val="80000"/>
                          </a:srgbClr>
                        </a:solidFill>
                        <a:ln w="9525">
                          <a:solidFill>
                            <a:srgbClr val="002060"/>
                          </a:solidFill>
                          <a:miter lim="800000"/>
                          <a:headEnd/>
                          <a:tailEnd/>
                        </a:ln>
                      </wps:spPr>
                      <wps:txbx>
                        <w:txbxContent>
                          <w:p w:rsidRPr="009330FD" w:rsidR="00627EFD" w:rsidP="0095361B" w:rsidRDefault="00627EFD" w14:paraId="7BFF97B1" w14:textId="77777777">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Radiation Protection Advisor (as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9E17B6D">
              <v:shape id="Text Box 5" style="position:absolute;margin-left:279.45pt;margin-top:10.5pt;width:169pt;height:38.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dce6f2" strokecolor="#002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" w14:anchorId="7BFF9729">
                <v:textbox>
                  <w:txbxContent>
                    <w:p w:rsidRPr="009330FD" w:rsidR="00627EFD" w:rsidP="0095361B" w:rsidRDefault="00627EFD" w14:paraId="4E4BD637" w14:textId="77777777">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Radiation Protection Advisor (as required)</w:t>
                      </w:r>
                    </w:p>
                  </w:txbxContent>
                </v:textbox>
              </v:shape>
            </w:pict>
          </mc:Fallback>
        </mc:AlternateContent>
      </w:r>
    </w:p>
    <w:p w:rsidR="0095361B" w:rsidP="00FC71AD" w:rsidRDefault="008E16D3" w14:paraId="7BFF939A" w14:textId="0EAB3ECD">
      <w:pPr>
        <w:spacing w:after="0" w:line="240" w:lineRule="auto"/>
        <w:rPr>
          <w:rFonts w:ascii="Franklin Gothic Book" w:hAnsi="Franklin Gothic Book" w:eastAsia="Times New Roman" w:cs="Arial"/>
          <w:b/>
          <w:bCs/>
          <w:sz w:val="20"/>
          <w:szCs w:val="20"/>
          <w:lang w:eastAsia="fr-FR"/>
        </w:rPr>
      </w:pPr>
      <w:r>
        <w:rPr>
          <w:b/>
          <w:noProof/>
          <w:color w:val="FF0000"/>
          <w:sz w:val="32"/>
          <w:szCs w:val="32"/>
        </w:rPr>
        <mc:AlternateContent>
          <mc:Choice Requires="wps">
            <w:drawing>
              <wp:anchor distT="0" distB="0" distL="114300" distR="114300" simplePos="0" relativeHeight="251641344" behindDoc="0" locked="0" layoutInCell="1" allowOverlap="1" wp14:anchorId="7BFF971B" wp14:editId="1D695C18">
                <wp:simplePos x="0" y="0"/>
                <wp:positionH relativeFrom="column">
                  <wp:posOffset>669925</wp:posOffset>
                </wp:positionH>
                <wp:positionV relativeFrom="paragraph">
                  <wp:posOffset>27305</wp:posOffset>
                </wp:positionV>
                <wp:extent cx="2413635" cy="355600"/>
                <wp:effectExtent l="0" t="0" r="24765" b="25400"/>
                <wp:wrapNone/>
                <wp:docPr id="1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355600"/>
                        </a:xfrm>
                        <a:prstGeom prst="rect">
                          <a:avLst/>
                        </a:prstGeom>
                        <a:solidFill>
                          <a:srgbClr val="4F81BD">
                            <a:lumMod val="20000"/>
                            <a:lumOff val="80000"/>
                          </a:srgbClr>
                        </a:solidFill>
                        <a:ln w="9525">
                          <a:solidFill>
                            <a:srgbClr val="002060"/>
                          </a:solidFill>
                          <a:miter lim="800000"/>
                          <a:headEnd/>
                          <a:tailEnd/>
                        </a:ln>
                      </wps:spPr>
                      <wps:txbx>
                        <w:txbxContent>
                          <w:p w:rsidRPr="009330FD" w:rsidR="00627EFD" w:rsidP="0095361B" w:rsidRDefault="00627EFD" w14:paraId="7BFF97AD" w14:textId="77777777">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Competent Person – Water Testing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EBFC55A">
              <v:shape id="Text Box 7" style="position:absolute;margin-left:52.75pt;margin-top:2.15pt;width:190.05pt;height:2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dce6f2" strokecolor="#002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" w14:anchorId="7BFF971B">
                <v:textbox>
                  <w:txbxContent>
                    <w:p w:rsidRPr="009330FD" w:rsidR="00627EFD" w:rsidP="0095361B" w:rsidRDefault="00627EFD" w14:paraId="2C9FAD52" w14:textId="77777777">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Competent Person – Water Testing</w:t>
                      </w:r>
                    </w:p>
                  </w:txbxContent>
                </v:textbox>
              </v:shape>
            </w:pict>
          </mc:Fallback>
        </mc:AlternateContent>
      </w:r>
    </w:p>
    <w:p w:rsidR="0095361B" w:rsidP="00FC71AD" w:rsidRDefault="0095361B" w14:paraId="7BFF939B" w14:textId="3834021E">
      <w:pPr>
        <w:spacing w:after="0" w:line="240" w:lineRule="auto"/>
        <w:rPr>
          <w:rFonts w:ascii="Franklin Gothic Book" w:hAnsi="Franklin Gothic Book" w:eastAsia="Times New Roman" w:cs="Arial"/>
          <w:b/>
          <w:bCs/>
          <w:sz w:val="20"/>
          <w:szCs w:val="20"/>
          <w:lang w:eastAsia="fr-FR"/>
        </w:rPr>
      </w:pPr>
    </w:p>
    <w:p w:rsidR="0095361B" w:rsidP="00FC71AD" w:rsidRDefault="002D346B" w14:paraId="7BFF939C" w14:textId="62A778A1">
      <w:pPr>
        <w:spacing w:after="0" w:line="240" w:lineRule="auto"/>
        <w:rPr>
          <w:rFonts w:ascii="Franklin Gothic Book" w:hAnsi="Franklin Gothic Book" w:eastAsia="Times New Roman" w:cs="Arial"/>
          <w:b/>
          <w:bCs/>
          <w:sz w:val="20"/>
          <w:szCs w:val="20"/>
          <w:lang w:eastAsia="fr-FR"/>
        </w:rPr>
      </w:pPr>
      <w:r w:rsidRPr="008143BA">
        <w:rPr>
          <w:b/>
          <w:noProof/>
          <w:sz w:val="32"/>
          <w:szCs w:val="32"/>
        </w:rPr>
        <mc:AlternateContent>
          <mc:Choice Requires="wps">
            <w:drawing>
              <wp:anchor distT="0" distB="0" distL="114300" distR="114300" simplePos="0" relativeHeight="251795456" behindDoc="0" locked="0" layoutInCell="1" allowOverlap="1" wp14:anchorId="1199967B" wp14:editId="3C6C736F">
                <wp:simplePos x="0" y="0"/>
                <wp:positionH relativeFrom="column">
                  <wp:posOffset>2560955</wp:posOffset>
                </wp:positionH>
                <wp:positionV relativeFrom="paragraph">
                  <wp:posOffset>93913</wp:posOffset>
                </wp:positionV>
                <wp:extent cx="0" cy="105099"/>
                <wp:effectExtent l="19050" t="0" r="19050" b="28575"/>
                <wp:wrapNone/>
                <wp:docPr id="21" name="Straight Connector 21"/>
                <wp:cNvGraphicFramePr/>
                <a:graphic xmlns:a="http://schemas.openxmlformats.org/drawingml/2006/main">
                  <a:graphicData uri="http://schemas.microsoft.com/office/word/2010/wordprocessingShape">
                    <wps:wsp>
                      <wps:cNvCnPr/>
                      <wps:spPr>
                        <a:xfrm>
                          <a:off x="0" y="0"/>
                          <a:ext cx="0" cy="105099"/>
                        </a:xfrm>
                        <a:prstGeom prst="line">
                          <a:avLst/>
                        </a:prstGeom>
                        <a:noFill/>
                        <a:ln w="2857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D2C9C6F">
              <v:line id="Straight Connector 21"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2.25pt" from="201.65pt,7.4pt" to="201.65pt,15.7pt" w14:anchorId="7A239C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"/>
            </w:pict>
          </mc:Fallback>
        </mc:AlternateContent>
      </w:r>
    </w:p>
    <w:p w:rsidR="0095361B" w:rsidP="00FC71AD" w:rsidRDefault="00DD0F0B" w14:paraId="7BFF939D" w14:textId="5ACEFF59">
      <w:pPr>
        <w:spacing w:after="0" w:line="240" w:lineRule="auto"/>
        <w:rPr>
          <w:rFonts w:ascii="Franklin Gothic Book" w:hAnsi="Franklin Gothic Book" w:eastAsia="Times New Roman" w:cs="Arial"/>
          <w:b/>
          <w:bCs/>
          <w:sz w:val="20"/>
          <w:szCs w:val="20"/>
          <w:lang w:eastAsia="fr-FR"/>
        </w:rPr>
      </w:pPr>
      <w:r>
        <w:rPr>
          <w:b/>
          <w:noProof/>
          <w:color w:val="FF0000"/>
          <w:sz w:val="32"/>
          <w:szCs w:val="32"/>
        </w:rPr>
        <mc:AlternateContent>
          <mc:Choice Requires="wps">
            <w:drawing>
              <wp:anchor distT="0" distB="0" distL="114300" distR="114300" simplePos="0" relativeHeight="251646464" behindDoc="0" locked="0" layoutInCell="1" allowOverlap="1" wp14:anchorId="7BFF9719" wp14:editId="4DEF7BBE">
                <wp:simplePos x="0" y="0"/>
                <wp:positionH relativeFrom="column">
                  <wp:posOffset>676910</wp:posOffset>
                </wp:positionH>
                <wp:positionV relativeFrom="paragraph">
                  <wp:posOffset>52705</wp:posOffset>
                </wp:positionV>
                <wp:extent cx="2400300" cy="431800"/>
                <wp:effectExtent l="0" t="0" r="19050" b="25400"/>
                <wp:wrapNone/>
                <wp:docPr id="1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1800"/>
                        </a:xfrm>
                        <a:prstGeom prst="rect">
                          <a:avLst/>
                        </a:prstGeom>
                        <a:solidFill>
                          <a:srgbClr val="4F81BD">
                            <a:lumMod val="20000"/>
                            <a:lumOff val="80000"/>
                          </a:srgbClr>
                        </a:solidFill>
                        <a:ln w="9525">
                          <a:solidFill>
                            <a:srgbClr val="002060"/>
                          </a:solidFill>
                          <a:miter lim="800000"/>
                          <a:headEnd/>
                          <a:tailEnd/>
                        </a:ln>
                      </wps:spPr>
                      <wps:txbx>
                        <w:txbxContent>
                          <w:p w:rsidRPr="009330FD" w:rsidR="00627EFD" w:rsidP="0095361B" w:rsidRDefault="00627EFD" w14:paraId="7BFF97AC" w14:textId="77777777">
                            <w:pPr>
                              <w:spacing w:after="0" w:line="240" w:lineRule="auto"/>
                              <w:jc w:val="center"/>
                              <w:rPr>
                                <w:rFonts w:ascii="Franklin Gothic Book" w:hAnsi="Franklin Gothic Book"/>
                                <w:b/>
                                <w:color w:val="365F91" w:themeColor="accent1" w:themeShade="BF"/>
                              </w:rPr>
                            </w:pPr>
                            <w:r>
                              <w:rPr>
                                <w:rFonts w:ascii="Franklin Gothic Book" w:hAnsi="Franklin Gothic Book"/>
                                <w:b/>
                                <w:color w:val="365F91" w:themeColor="accent1" w:themeShade="BF"/>
                              </w:rPr>
                              <w:t xml:space="preserve">Specialist Consultancy (Health &amp; Safety/Fire Safety/Asbestos)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36B11FD">
              <v:shape id="Text Box 11" style="position:absolute;margin-left:53.3pt;margin-top:4.15pt;width:189pt;height: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dce6f2" strokecolor="#002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" w14:anchorId="7BFF9719">
                <v:textbox>
                  <w:txbxContent>
                    <w:p w:rsidRPr="009330FD" w:rsidR="00627EFD" w:rsidP="0095361B" w:rsidRDefault="00627EFD" w14:paraId="41596412" w14:textId="77777777">
                      <w:pPr>
                        <w:spacing w:after="0" w:line="240" w:lineRule="auto"/>
                        <w:jc w:val="center"/>
                        <w:rPr>
                          <w:rFonts w:ascii="Franklin Gothic Book" w:hAnsi="Franklin Gothic Book"/>
                          <w:b/>
                          <w:color w:val="365F91" w:themeColor="accent1" w:themeShade="BF"/>
                        </w:rPr>
                      </w:pPr>
                      <w:r>
                        <w:rPr>
                          <w:rFonts w:ascii="Franklin Gothic Book" w:hAnsi="Franklin Gothic Book"/>
                          <w:b/>
                          <w:color w:val="365F91" w:themeColor="accent1" w:themeShade="BF"/>
                        </w:rPr>
                        <w:t xml:space="preserve">Specialist Consultancy (Health &amp; Safety/Fire Safety/Asbestos) </w:t>
                      </w:r>
                    </w:p>
                  </w:txbxContent>
                </v:textbox>
              </v:shape>
            </w:pict>
          </mc:Fallback>
        </mc:AlternateContent>
      </w:r>
    </w:p>
    <w:p w:rsidR="0095361B" w:rsidP="00FC71AD" w:rsidRDefault="0095361B" w14:paraId="7BFF939E" w14:textId="6EF43689">
      <w:pPr>
        <w:spacing w:after="0" w:line="240" w:lineRule="auto"/>
        <w:rPr>
          <w:rFonts w:ascii="Franklin Gothic Book" w:hAnsi="Franklin Gothic Book" w:eastAsia="Times New Roman" w:cs="Arial"/>
          <w:b/>
          <w:bCs/>
          <w:sz w:val="20"/>
          <w:szCs w:val="20"/>
          <w:lang w:eastAsia="fr-FR"/>
        </w:rPr>
      </w:pPr>
    </w:p>
    <w:p w:rsidRPr="00FC71AD" w:rsidR="00FC71AD" w:rsidP="00FC71AD" w:rsidRDefault="00FC71AD" w14:paraId="7BFF939F" w14:textId="40159834">
      <w:pPr>
        <w:spacing w:after="0" w:line="240" w:lineRule="auto"/>
        <w:rPr>
          <w:rFonts w:ascii="Franklin Gothic Book" w:hAnsi="Franklin Gothic Book" w:eastAsia="Times New Roman" w:cs="Arial"/>
          <w:b/>
          <w:bCs/>
          <w:sz w:val="20"/>
          <w:szCs w:val="20"/>
          <w:lang w:eastAsia="fr-FR"/>
        </w:rPr>
      </w:pPr>
    </w:p>
    <w:p w:rsidR="00627EFD" w:rsidP="00FC71AD" w:rsidRDefault="00627EFD" w14:paraId="103169AF" w14:textId="77777777">
      <w:pPr>
        <w:spacing w:after="0" w:line="240" w:lineRule="auto"/>
        <w:rPr>
          <w:rFonts w:ascii="Arial" w:hAnsi="Arial" w:eastAsia="Times New Roman" w:cs="Arial"/>
          <w:b/>
          <w:bCs/>
          <w:lang w:eastAsia="fr-FR"/>
        </w:rPr>
      </w:pPr>
    </w:p>
    <w:p w:rsidRPr="00390C4D" w:rsidR="00FC71AD" w:rsidP="00FC71AD" w:rsidRDefault="00FC71AD" w14:paraId="7BFF93A0" w14:textId="6ED8DA08">
      <w:pPr>
        <w:spacing w:after="0" w:line="240" w:lineRule="auto"/>
        <w:rPr>
          <w:rFonts w:ascii="Arial" w:hAnsi="Arial" w:eastAsia="Times New Roman" w:cs="Arial"/>
          <w:b/>
          <w:bCs/>
          <w:lang w:eastAsia="fr-FR"/>
        </w:rPr>
      </w:pPr>
      <w:r w:rsidRPr="00390C4D">
        <w:rPr>
          <w:rFonts w:ascii="Arial" w:hAnsi="Arial" w:eastAsia="Times New Roman" w:cs="Arial"/>
          <w:b/>
          <w:bCs/>
          <w:lang w:eastAsia="fr-FR"/>
        </w:rPr>
        <w:t>PART TWO - ORGANISATION</w:t>
      </w:r>
    </w:p>
    <w:p w:rsidRPr="00390C4D" w:rsidR="00FC71AD" w:rsidP="00FC71AD" w:rsidRDefault="00FC71AD" w14:paraId="7BFF93A1" w14:textId="77777777">
      <w:pPr>
        <w:autoSpaceDE w:val="0"/>
        <w:autoSpaceDN w:val="0"/>
        <w:adjustRightInd w:val="0"/>
        <w:spacing w:after="0" w:line="240" w:lineRule="auto"/>
        <w:rPr>
          <w:rFonts w:ascii="Arial" w:hAnsi="Arial" w:eastAsia="Times New Roman" w:cs="Arial"/>
          <w:b/>
          <w:bCs/>
          <w:lang w:eastAsia="fr-FR"/>
        </w:rPr>
      </w:pPr>
    </w:p>
    <w:p w:rsidRPr="00390C4D" w:rsidR="00FC71AD" w:rsidP="00FC71AD" w:rsidRDefault="00FC71AD" w14:paraId="7BFF93A2" w14:textId="77777777">
      <w:pPr>
        <w:autoSpaceDE w:val="0"/>
        <w:autoSpaceDN w:val="0"/>
        <w:adjustRightInd w:val="0"/>
        <w:spacing w:after="240" w:line="240" w:lineRule="auto"/>
        <w:rPr>
          <w:rFonts w:ascii="Arial" w:hAnsi="Arial" w:eastAsia="Times New Roman" w:cs="Arial"/>
          <w:b/>
          <w:bCs/>
          <w:lang w:eastAsia="fr-FR"/>
        </w:rPr>
      </w:pPr>
      <w:r w:rsidRPr="00390C4D">
        <w:rPr>
          <w:rFonts w:ascii="Arial" w:hAnsi="Arial" w:eastAsia="Times New Roman" w:cs="Arial"/>
          <w:b/>
          <w:bCs/>
          <w:lang w:eastAsia="fr-FR"/>
        </w:rPr>
        <w:t>INTRODUCTION</w:t>
      </w:r>
    </w:p>
    <w:p w:rsidRPr="00390C4D" w:rsidR="00FC71AD" w:rsidP="00FC71AD" w:rsidRDefault="00FC71AD" w14:paraId="7BFF93A3" w14:textId="77777777">
      <w:pPr>
        <w:autoSpaceDE w:val="0"/>
        <w:autoSpaceDN w:val="0"/>
        <w:adjustRightInd w:val="0"/>
        <w:spacing w:after="0" w:line="240" w:lineRule="auto"/>
        <w:rPr>
          <w:rFonts w:ascii="Arial" w:hAnsi="Arial" w:eastAsia="Times New Roman" w:cs="Arial"/>
          <w:bCs/>
          <w:lang w:eastAsia="fr-FR"/>
        </w:rPr>
      </w:pPr>
      <w:r w:rsidRPr="00390C4D">
        <w:rPr>
          <w:rFonts w:ascii="Arial" w:hAnsi="Arial" w:eastAsia="Times New Roman" w:cs="Arial"/>
          <w:bCs/>
          <w:lang w:eastAsia="fr-FR"/>
        </w:rPr>
        <w:t xml:space="preserve">The Board of Directors of </w:t>
      </w:r>
      <w:proofErr w:type="spellStart"/>
      <w:r w:rsidRPr="00390C4D">
        <w:rPr>
          <w:rFonts w:ascii="Arial" w:hAnsi="Arial" w:eastAsia="Times New Roman" w:cs="Arial"/>
          <w:bCs/>
          <w:lang w:eastAsia="fr-FR"/>
        </w:rPr>
        <w:t>Cognita</w:t>
      </w:r>
      <w:proofErr w:type="spellEnd"/>
      <w:r w:rsidRPr="00390C4D">
        <w:rPr>
          <w:rFonts w:ascii="Arial" w:hAnsi="Arial" w:eastAsia="Times New Roman" w:cs="Arial"/>
          <w:bCs/>
          <w:lang w:eastAsia="fr-FR"/>
        </w:rPr>
        <w:t xml:space="preserve"> Schools Ltd are responsible for ensuring the implementation of this Health and Safety Policy.</w:t>
      </w:r>
    </w:p>
    <w:p w:rsidRPr="00390C4D" w:rsidR="00FC71AD" w:rsidP="00FC71AD" w:rsidRDefault="00FC71AD" w14:paraId="7BFF93A4" w14:textId="77777777">
      <w:pPr>
        <w:autoSpaceDE w:val="0"/>
        <w:autoSpaceDN w:val="0"/>
        <w:adjustRightInd w:val="0"/>
        <w:spacing w:after="0" w:line="240" w:lineRule="auto"/>
        <w:rPr>
          <w:rFonts w:ascii="Arial" w:hAnsi="Arial" w:eastAsia="Times New Roman" w:cs="Arial"/>
          <w:bCs/>
          <w:lang w:eastAsia="fr-FR"/>
        </w:rPr>
      </w:pPr>
    </w:p>
    <w:p w:rsidRPr="00390C4D" w:rsidR="00FC71AD" w:rsidP="00FC71AD" w:rsidRDefault="00FC71AD" w14:paraId="7BFF93A5" w14:textId="237BFE1B">
      <w:pPr>
        <w:autoSpaceDE w:val="0"/>
        <w:autoSpaceDN w:val="0"/>
        <w:adjustRightInd w:val="0"/>
        <w:spacing w:after="0" w:line="240" w:lineRule="auto"/>
        <w:rPr>
          <w:rFonts w:ascii="Arial" w:hAnsi="Arial" w:eastAsia="Times New Roman" w:cs="Arial"/>
          <w:bCs/>
          <w:lang w:eastAsia="fr-FR"/>
        </w:rPr>
      </w:pPr>
      <w:r w:rsidRPr="00390C4D">
        <w:rPr>
          <w:rFonts w:ascii="Arial" w:hAnsi="Arial" w:eastAsia="Times New Roman" w:cs="Arial"/>
          <w:bCs/>
          <w:lang w:eastAsia="fr-FR"/>
        </w:rPr>
        <w:t>The Directors delegate responsibility for health and safety management to the Director of Education and to their Head.</w:t>
      </w:r>
    </w:p>
    <w:p w:rsidRPr="00390C4D" w:rsidR="00FC71AD" w:rsidP="00FC71AD" w:rsidRDefault="00FC71AD" w14:paraId="7BFF93A6" w14:textId="77777777">
      <w:pPr>
        <w:autoSpaceDE w:val="0"/>
        <w:autoSpaceDN w:val="0"/>
        <w:adjustRightInd w:val="0"/>
        <w:spacing w:after="0" w:line="240" w:lineRule="auto"/>
        <w:rPr>
          <w:rFonts w:ascii="Arial" w:hAnsi="Arial" w:eastAsia="Times New Roman" w:cs="Arial"/>
          <w:bCs/>
          <w:lang w:eastAsia="fr-FR"/>
        </w:rPr>
      </w:pPr>
    </w:p>
    <w:p w:rsidRPr="00390C4D" w:rsidR="00FC71AD" w:rsidP="00FC71AD" w:rsidRDefault="00FC71AD" w14:paraId="7BFF93A7" w14:textId="77777777">
      <w:pPr>
        <w:autoSpaceDE w:val="0"/>
        <w:autoSpaceDN w:val="0"/>
        <w:adjustRightInd w:val="0"/>
        <w:spacing w:after="0" w:line="240" w:lineRule="auto"/>
        <w:rPr>
          <w:rFonts w:ascii="Arial" w:hAnsi="Arial" w:eastAsia="Times New Roman" w:cs="Arial"/>
          <w:lang w:eastAsia="fr-FR"/>
        </w:rPr>
      </w:pPr>
      <w:proofErr w:type="gramStart"/>
      <w:r w:rsidRPr="00390C4D">
        <w:rPr>
          <w:rFonts w:ascii="Arial" w:hAnsi="Arial" w:eastAsia="Times New Roman" w:cs="Arial"/>
          <w:lang w:eastAsia="fr-FR"/>
        </w:rPr>
        <w:t>In order to</w:t>
      </w:r>
      <w:proofErr w:type="gramEnd"/>
      <w:r w:rsidRPr="00390C4D">
        <w:rPr>
          <w:rFonts w:ascii="Arial" w:hAnsi="Arial" w:eastAsia="Times New Roman" w:cs="Arial"/>
          <w:lang w:eastAsia="fr-FR"/>
        </w:rPr>
        <w:t xml:space="preserve"> ensure compliance with the law and the school’s Statement of Intent the Head will arrange appropriate delegation of health and safety management issues as detailed in this part of the Policy.</w:t>
      </w:r>
    </w:p>
    <w:p w:rsidRPr="00390C4D" w:rsidR="00FC71AD" w:rsidP="00FC71AD" w:rsidRDefault="00FC71AD" w14:paraId="7BFF93A8" w14:textId="77777777">
      <w:pPr>
        <w:autoSpaceDE w:val="0"/>
        <w:autoSpaceDN w:val="0"/>
        <w:adjustRightInd w:val="0"/>
        <w:spacing w:after="0" w:line="240" w:lineRule="auto"/>
        <w:rPr>
          <w:rFonts w:ascii="Arial" w:hAnsi="Arial" w:eastAsia="Times New Roman" w:cs="Arial"/>
          <w:lang w:eastAsia="fr-FR"/>
        </w:rPr>
      </w:pPr>
    </w:p>
    <w:p w:rsidRPr="00390C4D" w:rsidR="00FC71AD" w:rsidP="00FC71AD" w:rsidRDefault="00FC71AD" w14:paraId="7BFF93A9" w14:textId="77777777">
      <w:pPr>
        <w:autoSpaceDE w:val="0"/>
        <w:autoSpaceDN w:val="0"/>
        <w:adjustRightInd w:val="0"/>
        <w:spacing w:after="0" w:line="240" w:lineRule="auto"/>
        <w:rPr>
          <w:rFonts w:ascii="Arial" w:hAnsi="Arial" w:eastAsia="Times New Roman" w:cs="Arial"/>
          <w:b/>
          <w:bCs/>
          <w:lang w:eastAsia="fr-FR"/>
        </w:rPr>
      </w:pPr>
      <w:r w:rsidRPr="00390C4D">
        <w:rPr>
          <w:rFonts w:ascii="Arial" w:hAnsi="Arial" w:eastAsia="Times New Roman" w:cs="Arial"/>
          <w:b/>
          <w:bCs/>
          <w:lang w:eastAsia="fr-FR"/>
        </w:rPr>
        <w:t>HEAD WILL ENSURE:</w:t>
      </w:r>
    </w:p>
    <w:p w:rsidRPr="00390C4D" w:rsidR="00FC71AD" w:rsidP="00FC71AD" w:rsidRDefault="00FC71AD" w14:paraId="7BFF93AA" w14:textId="77777777">
      <w:pPr>
        <w:autoSpaceDE w:val="0"/>
        <w:autoSpaceDN w:val="0"/>
        <w:adjustRightInd w:val="0"/>
        <w:spacing w:after="0" w:line="240" w:lineRule="auto"/>
        <w:rPr>
          <w:rFonts w:ascii="Arial" w:hAnsi="Arial" w:eastAsia="Times New Roman" w:cs="Arial"/>
          <w:lang w:eastAsia="fr-FR"/>
        </w:rPr>
      </w:pPr>
    </w:p>
    <w:p w:rsidRPr="00390C4D" w:rsidR="00FC71AD" w:rsidP="00FC71AD" w:rsidRDefault="00FC71AD" w14:paraId="7BFF93AB" w14:textId="77777777">
      <w:pPr>
        <w:numPr>
          <w:ilvl w:val="0"/>
          <w:numId w:val="9"/>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 xml:space="preserve">The promotion of a health and safety culture within the school and on off-site visits </w:t>
      </w:r>
      <w:proofErr w:type="gramStart"/>
      <w:r w:rsidRPr="00390C4D">
        <w:rPr>
          <w:rFonts w:ascii="Arial" w:hAnsi="Arial" w:eastAsia="Times New Roman" w:cs="Arial"/>
          <w:lang w:eastAsia="fr-FR"/>
        </w:rPr>
        <w:t>in order to</w:t>
      </w:r>
      <w:proofErr w:type="gramEnd"/>
      <w:r w:rsidRPr="00390C4D">
        <w:rPr>
          <w:rFonts w:ascii="Arial" w:hAnsi="Arial" w:eastAsia="Times New Roman" w:cs="Arial"/>
          <w:lang w:eastAsia="fr-FR"/>
        </w:rPr>
        <w:t xml:space="preserve"> prevent accidents, work-related ill health and damage to property.</w:t>
      </w:r>
    </w:p>
    <w:p w:rsidRPr="00390C4D" w:rsidR="00FC71AD" w:rsidP="00FC71AD" w:rsidRDefault="00FC71AD" w14:paraId="7BFF93AC" w14:textId="77777777">
      <w:pPr>
        <w:numPr>
          <w:ilvl w:val="0"/>
          <w:numId w:val="9"/>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 xml:space="preserve">That a clear written health and safety policy is developed, </w:t>
      </w:r>
      <w:proofErr w:type="gramStart"/>
      <w:r w:rsidRPr="00390C4D">
        <w:rPr>
          <w:rFonts w:ascii="Arial" w:hAnsi="Arial" w:eastAsia="Times New Roman" w:cs="Arial"/>
          <w:lang w:eastAsia="fr-FR"/>
        </w:rPr>
        <w:t>implemented</w:t>
      </w:r>
      <w:proofErr w:type="gramEnd"/>
      <w:r w:rsidRPr="00390C4D">
        <w:rPr>
          <w:rFonts w:ascii="Arial" w:hAnsi="Arial" w:eastAsia="Times New Roman" w:cs="Arial"/>
          <w:lang w:eastAsia="fr-FR"/>
        </w:rPr>
        <w:t xml:space="preserve"> and communicated in accordance with legal obligations, relevant HSE and DfE and other appropriate guidance and guidance from </w:t>
      </w:r>
      <w:proofErr w:type="spellStart"/>
      <w:r w:rsidRPr="00390C4D">
        <w:rPr>
          <w:rFonts w:ascii="Arial" w:hAnsi="Arial" w:eastAsia="Times New Roman" w:cs="Arial"/>
          <w:lang w:eastAsia="fr-FR"/>
        </w:rPr>
        <w:t>Cognita</w:t>
      </w:r>
      <w:proofErr w:type="spellEnd"/>
      <w:r w:rsidRPr="00390C4D">
        <w:rPr>
          <w:rFonts w:ascii="Arial" w:hAnsi="Arial" w:eastAsia="Times New Roman" w:cs="Arial"/>
          <w:lang w:eastAsia="fr-FR"/>
        </w:rPr>
        <w:t>.</w:t>
      </w:r>
    </w:p>
    <w:p w:rsidRPr="00390C4D" w:rsidR="00FC71AD" w:rsidP="00B23998" w:rsidRDefault="00FC71AD" w14:paraId="7BFF93AD" w14:textId="77777777">
      <w:pPr>
        <w:numPr>
          <w:ilvl w:val="0"/>
          <w:numId w:val="9"/>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 xml:space="preserve">The effective management of health, safety and welfare of staff, pupils, contractors, </w:t>
      </w:r>
      <w:proofErr w:type="gramStart"/>
      <w:r w:rsidRPr="00390C4D">
        <w:rPr>
          <w:rFonts w:ascii="Arial" w:hAnsi="Arial" w:eastAsia="Times New Roman" w:cs="Arial"/>
          <w:lang w:eastAsia="fr-FR"/>
        </w:rPr>
        <w:t>visitors</w:t>
      </w:r>
      <w:proofErr w:type="gramEnd"/>
      <w:r w:rsidRPr="00390C4D">
        <w:rPr>
          <w:rFonts w:ascii="Arial" w:hAnsi="Arial" w:eastAsia="Times New Roman" w:cs="Arial"/>
          <w:lang w:eastAsia="fr-FR"/>
        </w:rPr>
        <w:t xml:space="preserve"> and others so far as is reasonably practicable.</w:t>
      </w:r>
      <w:r w:rsidRPr="00390C4D" w:rsidR="00201275">
        <w:rPr>
          <w:rFonts w:ascii="Arial" w:hAnsi="Arial" w:cs="Arial"/>
        </w:rPr>
        <w:t xml:space="preserve"> This policy applies to all pupils, including those in the Early Years.</w:t>
      </w:r>
    </w:p>
    <w:p w:rsidRPr="00390C4D" w:rsidR="00FC71AD" w:rsidP="00FC71AD" w:rsidRDefault="00FC71AD" w14:paraId="7BFF93AE" w14:textId="77777777">
      <w:pPr>
        <w:numPr>
          <w:ilvl w:val="0"/>
          <w:numId w:val="9"/>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Adequate control of health and safety risks arising out of the school's activities.</w:t>
      </w:r>
    </w:p>
    <w:p w:rsidRPr="00390C4D" w:rsidR="00FC71AD" w:rsidP="00FC71AD" w:rsidRDefault="00FC71AD" w14:paraId="7BFF93AF" w14:textId="77777777">
      <w:pPr>
        <w:numPr>
          <w:ilvl w:val="0"/>
          <w:numId w:val="9"/>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 xml:space="preserve">The provision and maintenance of safe premises, </w:t>
      </w:r>
      <w:proofErr w:type="gramStart"/>
      <w:r w:rsidRPr="00390C4D">
        <w:rPr>
          <w:rFonts w:ascii="Arial" w:hAnsi="Arial" w:eastAsia="Times New Roman" w:cs="Arial"/>
          <w:lang w:eastAsia="fr-FR"/>
        </w:rPr>
        <w:t>plant</w:t>
      </w:r>
      <w:proofErr w:type="gramEnd"/>
      <w:r w:rsidRPr="00390C4D">
        <w:rPr>
          <w:rFonts w:ascii="Arial" w:hAnsi="Arial" w:eastAsia="Times New Roman" w:cs="Arial"/>
          <w:lang w:eastAsia="fr-FR"/>
        </w:rPr>
        <w:t xml:space="preserve"> and equipment.</w:t>
      </w:r>
    </w:p>
    <w:p w:rsidRPr="00390C4D" w:rsidR="00FC71AD" w:rsidP="00FC71AD" w:rsidRDefault="00FC71AD" w14:paraId="7BFF93B0" w14:textId="77777777">
      <w:pPr>
        <w:numPr>
          <w:ilvl w:val="0"/>
          <w:numId w:val="9"/>
        </w:numPr>
        <w:autoSpaceDE w:val="0"/>
        <w:autoSpaceDN w:val="0"/>
        <w:adjustRightInd w:val="0"/>
        <w:spacing w:after="240" w:line="240" w:lineRule="auto"/>
        <w:ind w:hanging="720"/>
        <w:rPr>
          <w:rFonts w:ascii="Arial" w:hAnsi="Arial" w:eastAsia="Times New Roman" w:cs="Arial"/>
          <w:bCs/>
          <w:lang w:eastAsia="fr-FR"/>
        </w:rPr>
      </w:pPr>
      <w:r w:rsidRPr="00390C4D">
        <w:rPr>
          <w:rFonts w:ascii="Arial" w:hAnsi="Arial" w:eastAsia="Times New Roman" w:cs="Arial"/>
          <w:lang w:eastAsia="fr-FR"/>
        </w:rPr>
        <w:t>Responsibilities for health, safety and welfare are allocated to specific people and those persons are formally informed of these responsibilities.</w:t>
      </w:r>
    </w:p>
    <w:p w:rsidRPr="00390C4D" w:rsidR="00FC71AD" w:rsidP="00FC71AD" w:rsidRDefault="00FC71AD" w14:paraId="7BFF93B1" w14:textId="77777777">
      <w:pPr>
        <w:numPr>
          <w:ilvl w:val="0"/>
          <w:numId w:val="9"/>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 xml:space="preserve">Persons to whom health and safety responsibilities are delegated are competent to do their tasks </w:t>
      </w:r>
      <w:proofErr w:type="gramStart"/>
      <w:r w:rsidRPr="00390C4D">
        <w:rPr>
          <w:rFonts w:ascii="Arial" w:hAnsi="Arial" w:eastAsia="Times New Roman" w:cs="Arial"/>
          <w:lang w:eastAsia="fr-FR"/>
        </w:rPr>
        <w:t>i.e.</w:t>
      </w:r>
      <w:proofErr w:type="gramEnd"/>
      <w:r w:rsidRPr="00390C4D">
        <w:rPr>
          <w:rFonts w:ascii="Arial" w:hAnsi="Arial" w:eastAsia="Times New Roman" w:cs="Arial"/>
          <w:lang w:eastAsia="fr-FR"/>
        </w:rPr>
        <w:t xml:space="preserve"> that they have sufficient experience, knowledge and training to perform the tasks required of them </w:t>
      </w:r>
      <w:r w:rsidRPr="00390C4D">
        <w:rPr>
          <w:rFonts w:ascii="Arial" w:hAnsi="Arial" w:eastAsia="Times New Roman" w:cs="Arial"/>
          <w:bCs/>
          <w:lang w:eastAsia="fr-FR"/>
        </w:rPr>
        <w:t>and have sufficient time and resources to undertake the role.</w:t>
      </w:r>
    </w:p>
    <w:p w:rsidRPr="00390C4D" w:rsidR="00FC71AD" w:rsidP="00FC71AD" w:rsidRDefault="00FC71AD" w14:paraId="7BFF93B2" w14:textId="77777777">
      <w:pPr>
        <w:numPr>
          <w:ilvl w:val="0"/>
          <w:numId w:val="9"/>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bCs/>
          <w:lang w:eastAsia="fr-FR"/>
        </w:rPr>
        <w:t>The provision of adequate information, instruction, supervision and training for staff and pupils and others such as contractors, where appropriate.</w:t>
      </w:r>
    </w:p>
    <w:p w:rsidRPr="00390C4D" w:rsidR="00FC71AD" w:rsidP="00FC71AD" w:rsidRDefault="00FC71AD" w14:paraId="7BFF93B3" w14:textId="77777777">
      <w:pPr>
        <w:numPr>
          <w:ilvl w:val="0"/>
          <w:numId w:val="9"/>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bCs/>
          <w:lang w:eastAsia="fr-FR"/>
        </w:rPr>
        <w:t xml:space="preserve">The establishment of a school H&amp;S Committee which is representative of the operation and structure of the </w:t>
      </w:r>
      <w:proofErr w:type="gramStart"/>
      <w:r w:rsidRPr="00390C4D">
        <w:rPr>
          <w:rFonts w:ascii="Arial" w:hAnsi="Arial" w:eastAsia="Times New Roman" w:cs="Arial"/>
          <w:bCs/>
          <w:lang w:eastAsia="fr-FR"/>
        </w:rPr>
        <w:t>school</w:t>
      </w:r>
      <w:proofErr w:type="gramEnd"/>
      <w:r w:rsidRPr="00390C4D">
        <w:rPr>
          <w:rFonts w:ascii="Arial" w:hAnsi="Arial" w:eastAsia="Times New Roman" w:cs="Arial"/>
          <w:bCs/>
          <w:lang w:eastAsia="fr-FR"/>
        </w:rPr>
        <w:t xml:space="preserve"> and which meets at least Termly.</w:t>
      </w:r>
    </w:p>
    <w:p w:rsidRPr="00390C4D" w:rsidR="00FC71AD" w:rsidP="00FC71AD" w:rsidRDefault="00FC71AD" w14:paraId="7BFF93B4" w14:textId="77777777">
      <w:pPr>
        <w:numPr>
          <w:ilvl w:val="0"/>
          <w:numId w:val="9"/>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That arrangements are in place for the effective consultation with staff, nominated trade union representatives and pupils regarding health and safety matters.</w:t>
      </w:r>
    </w:p>
    <w:p w:rsidRPr="00390C4D" w:rsidR="00FC71AD" w:rsidP="00FC71AD" w:rsidRDefault="00FC71AD" w14:paraId="7BFF93B5" w14:textId="77777777">
      <w:pPr>
        <w:numPr>
          <w:ilvl w:val="0"/>
          <w:numId w:val="9"/>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 xml:space="preserve">Clear procedures are created for risk assessment, the development of safe working practices and reporting of accidents, incidents, dangerous </w:t>
      </w:r>
      <w:proofErr w:type="gramStart"/>
      <w:r w:rsidRPr="00390C4D">
        <w:rPr>
          <w:rFonts w:ascii="Arial" w:hAnsi="Arial" w:eastAsia="Times New Roman" w:cs="Arial"/>
          <w:lang w:eastAsia="fr-FR"/>
        </w:rPr>
        <w:t>occurrences</w:t>
      </w:r>
      <w:proofErr w:type="gramEnd"/>
      <w:r w:rsidRPr="00390C4D">
        <w:rPr>
          <w:rFonts w:ascii="Arial" w:hAnsi="Arial" w:eastAsia="Times New Roman" w:cs="Arial"/>
          <w:lang w:eastAsia="fr-FR"/>
        </w:rPr>
        <w:t xml:space="preserve"> and near misses. </w:t>
      </w:r>
    </w:p>
    <w:p w:rsidRPr="00390C4D" w:rsidR="00FC71AD" w:rsidP="00FC71AD" w:rsidRDefault="00FC71AD" w14:paraId="7BFF93B6" w14:textId="77777777">
      <w:pPr>
        <w:numPr>
          <w:ilvl w:val="0"/>
          <w:numId w:val="9"/>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The formulation of effective procedures for use in case of fire and/or the need for emergency evacuation of the school.</w:t>
      </w:r>
    </w:p>
    <w:p w:rsidRPr="00390C4D" w:rsidR="00FC71AD" w:rsidP="00FC71AD" w:rsidRDefault="00FC71AD" w14:paraId="7BFF93B7" w14:textId="77777777">
      <w:pPr>
        <w:numPr>
          <w:ilvl w:val="0"/>
          <w:numId w:val="9"/>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lastRenderedPageBreak/>
        <w:t>Sufficient funds are set aside for health and safety management in accordance with the Statement of Intent.</w:t>
      </w:r>
    </w:p>
    <w:p w:rsidRPr="00390C4D" w:rsidR="00FC71AD" w:rsidP="00FC71AD" w:rsidRDefault="00FC71AD" w14:paraId="7BFF93B8" w14:textId="77777777">
      <w:pPr>
        <w:numPr>
          <w:ilvl w:val="0"/>
          <w:numId w:val="9"/>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The school complies with its reporting and record keeping obligations.</w:t>
      </w:r>
    </w:p>
    <w:p w:rsidRPr="00390C4D" w:rsidR="00FC71AD" w:rsidP="00FC71AD" w:rsidRDefault="00FC71AD" w14:paraId="7BFF93B9" w14:textId="1241FF8F">
      <w:pPr>
        <w:numPr>
          <w:ilvl w:val="0"/>
          <w:numId w:val="9"/>
        </w:numPr>
        <w:autoSpaceDE w:val="0"/>
        <w:autoSpaceDN w:val="0"/>
        <w:adjustRightInd w:val="0"/>
        <w:spacing w:after="240" w:line="240" w:lineRule="auto"/>
        <w:ind w:hanging="720"/>
        <w:rPr>
          <w:rFonts w:ascii="Arial" w:hAnsi="Arial" w:eastAsia="Times New Roman" w:cs="Arial"/>
          <w:lang w:eastAsia="fr-FR"/>
        </w:rPr>
      </w:pPr>
      <w:r w:rsidRPr="5D3D9464">
        <w:rPr>
          <w:rFonts w:ascii="Arial" w:hAnsi="Arial" w:eastAsia="Times New Roman" w:cs="Arial"/>
          <w:lang w:eastAsia="fr-FR"/>
        </w:rPr>
        <w:t xml:space="preserve">Accidents, incidents, </w:t>
      </w:r>
      <w:proofErr w:type="gramStart"/>
      <w:r w:rsidRPr="5D3D9464">
        <w:rPr>
          <w:rFonts w:ascii="Arial" w:hAnsi="Arial" w:eastAsia="Times New Roman" w:cs="Arial"/>
          <w:lang w:eastAsia="fr-FR"/>
        </w:rPr>
        <w:t>absence</w:t>
      </w:r>
      <w:proofErr w:type="gramEnd"/>
      <w:r w:rsidRPr="5D3D9464">
        <w:rPr>
          <w:rFonts w:ascii="Arial" w:hAnsi="Arial" w:eastAsia="Times New Roman" w:cs="Arial"/>
          <w:lang w:eastAsia="fr-FR"/>
        </w:rPr>
        <w:t xml:space="preserve"> and complaints pertaining to matters of health and safety are properly investigated, if required, and that the school co-operates with the relevant enforcement agencies such as the HSE, local authority and fire authority, if required.</w:t>
      </w:r>
    </w:p>
    <w:p w:rsidRPr="00390C4D" w:rsidR="00FC71AD" w:rsidP="00FC71AD" w:rsidRDefault="00FC71AD" w14:paraId="7BFF93BA" w14:textId="77777777">
      <w:pPr>
        <w:numPr>
          <w:ilvl w:val="0"/>
          <w:numId w:val="9"/>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Health and safety performance is measured both actively and reactively and measures are put in place to monitor the effectiveness of the health and safety arrangements in controlling identified risks.</w:t>
      </w:r>
    </w:p>
    <w:p w:rsidRPr="002A2A53" w:rsidR="00FC71AD" w:rsidP="00FC71AD" w:rsidRDefault="00FC71AD" w14:paraId="7BFF93BB" w14:textId="1C3C764E">
      <w:pPr>
        <w:numPr>
          <w:ilvl w:val="0"/>
          <w:numId w:val="9"/>
        </w:numPr>
        <w:autoSpaceDE w:val="0"/>
        <w:autoSpaceDN w:val="0"/>
        <w:adjustRightInd w:val="0"/>
        <w:spacing w:after="240" w:line="240" w:lineRule="auto"/>
        <w:ind w:hanging="720"/>
        <w:rPr>
          <w:rFonts w:ascii="Arial" w:hAnsi="Arial" w:eastAsia="Times New Roman" w:cs="Arial"/>
          <w:b/>
          <w:bCs/>
          <w:highlight w:val="yellow"/>
          <w:lang w:eastAsia="fr-FR"/>
        </w:rPr>
      </w:pPr>
      <w:r w:rsidRPr="00390C4D">
        <w:rPr>
          <w:rFonts w:ascii="Arial" w:hAnsi="Arial" w:eastAsia="Times New Roman" w:cs="Arial"/>
          <w:lang w:eastAsia="fr-FR"/>
        </w:rPr>
        <w:t>The school’s health and safety policy</w:t>
      </w:r>
      <w:r w:rsidRPr="00390C4D" w:rsidR="00F56C34">
        <w:rPr>
          <w:rFonts w:ascii="Arial" w:hAnsi="Arial" w:eastAsia="Times New Roman" w:cs="Arial"/>
          <w:lang w:eastAsia="fr-FR"/>
        </w:rPr>
        <w:t xml:space="preserve"> </w:t>
      </w:r>
      <w:proofErr w:type="gramStart"/>
      <w:r w:rsidRPr="00390C4D" w:rsidR="00F56C34">
        <w:rPr>
          <w:rFonts w:ascii="Arial" w:hAnsi="Arial" w:eastAsia="Times New Roman" w:cs="Arial"/>
          <w:lang w:eastAsia="fr-FR"/>
        </w:rPr>
        <w:t>is</w:t>
      </w:r>
      <w:proofErr w:type="gramEnd"/>
      <w:r w:rsidRPr="00390C4D" w:rsidR="00F56C34">
        <w:rPr>
          <w:rFonts w:ascii="Arial" w:hAnsi="Arial" w:eastAsia="Times New Roman" w:cs="Arial"/>
          <w:lang w:eastAsia="fr-FR"/>
        </w:rPr>
        <w:t xml:space="preserve"> reviewed </w:t>
      </w:r>
      <w:r w:rsidRPr="00390C4D" w:rsidR="00390C4D">
        <w:rPr>
          <w:rFonts w:ascii="Arial" w:hAnsi="Arial" w:eastAsia="Times New Roman" w:cs="Arial"/>
          <w:lang w:eastAsia="fr-FR"/>
        </w:rPr>
        <w:t xml:space="preserve">annually and </w:t>
      </w:r>
      <w:r w:rsidRPr="00390C4D" w:rsidR="00F56C34">
        <w:rPr>
          <w:rFonts w:ascii="Arial" w:hAnsi="Arial" w:eastAsia="Times New Roman" w:cs="Arial"/>
          <w:lang w:eastAsia="fr-FR"/>
        </w:rPr>
        <w:t>in light of any significant chang</w:t>
      </w:r>
      <w:r w:rsidRPr="00627EFD" w:rsidR="00F56C34">
        <w:rPr>
          <w:rFonts w:ascii="Arial" w:hAnsi="Arial" w:eastAsia="Times New Roman" w:cs="Arial"/>
          <w:lang w:eastAsia="fr-FR"/>
        </w:rPr>
        <w:t xml:space="preserve">e </w:t>
      </w:r>
      <w:r w:rsidRPr="00627EFD" w:rsidR="00390C4D">
        <w:rPr>
          <w:rFonts w:ascii="Arial" w:hAnsi="Arial" w:eastAsia="Times New Roman" w:cs="Arial"/>
          <w:lang w:eastAsia="fr-FR"/>
        </w:rPr>
        <w:t>throughout the school academic year.</w:t>
      </w:r>
      <w:r w:rsidRPr="00627EFD" w:rsidR="00F56C34">
        <w:rPr>
          <w:rFonts w:ascii="Arial" w:hAnsi="Arial" w:eastAsia="Times New Roman" w:cs="Arial"/>
          <w:lang w:eastAsia="fr-FR"/>
        </w:rPr>
        <w:t xml:space="preserve"> P</w:t>
      </w:r>
      <w:r w:rsidRPr="00627EFD">
        <w:rPr>
          <w:rFonts w:ascii="Arial" w:hAnsi="Arial" w:eastAsia="Times New Roman" w:cs="Arial"/>
          <w:lang w:eastAsia="fr-FR"/>
        </w:rPr>
        <w:t xml:space="preserve">erformance is monitored regularly and </w:t>
      </w:r>
      <w:r w:rsidRPr="00627EFD" w:rsidR="00F56C34">
        <w:rPr>
          <w:rFonts w:ascii="Arial" w:hAnsi="Arial" w:eastAsia="Times New Roman" w:cs="Arial"/>
          <w:lang w:eastAsia="fr-FR"/>
        </w:rPr>
        <w:t>reports</w:t>
      </w:r>
      <w:r w:rsidRPr="00627EFD">
        <w:rPr>
          <w:rFonts w:ascii="Arial" w:hAnsi="Arial" w:eastAsia="Times New Roman" w:cs="Arial"/>
          <w:lang w:eastAsia="fr-FR"/>
        </w:rPr>
        <w:t xml:space="preserve"> on the health and safety performance of the school is prepared for </w:t>
      </w:r>
      <w:r w:rsidRPr="00627EFD" w:rsidR="002A2A53">
        <w:rPr>
          <w:rFonts w:ascii="Arial" w:hAnsi="Arial" w:eastAsia="Times New Roman" w:cs="Arial"/>
          <w:lang w:eastAsia="fr-FR"/>
        </w:rPr>
        <w:t>the Director of Education.</w:t>
      </w:r>
    </w:p>
    <w:p w:rsidRPr="00390C4D" w:rsidR="00FC71AD" w:rsidP="00FC71AD" w:rsidRDefault="00FC71AD" w14:paraId="7BFF93BC" w14:textId="77777777">
      <w:pPr>
        <w:autoSpaceDE w:val="0"/>
        <w:autoSpaceDN w:val="0"/>
        <w:adjustRightInd w:val="0"/>
        <w:spacing w:after="0" w:line="240" w:lineRule="auto"/>
        <w:rPr>
          <w:rFonts w:ascii="Arial" w:hAnsi="Arial" w:eastAsia="Times New Roman" w:cs="Arial"/>
          <w:b/>
          <w:bCs/>
          <w:lang w:eastAsia="fr-FR"/>
        </w:rPr>
      </w:pPr>
    </w:p>
    <w:p w:rsidRPr="00390C4D" w:rsidR="00FC71AD" w:rsidP="00FC71AD" w:rsidRDefault="00FC71AD" w14:paraId="7BFF93BD" w14:textId="77777777">
      <w:pPr>
        <w:autoSpaceDE w:val="0"/>
        <w:autoSpaceDN w:val="0"/>
        <w:adjustRightInd w:val="0"/>
        <w:spacing w:after="0" w:line="240" w:lineRule="auto"/>
        <w:rPr>
          <w:rFonts w:ascii="Arial" w:hAnsi="Arial" w:eastAsia="Times New Roman" w:cs="Arial"/>
          <w:b/>
          <w:bCs/>
          <w:lang w:eastAsia="fr-FR"/>
        </w:rPr>
      </w:pPr>
      <w:r w:rsidRPr="00390C4D">
        <w:rPr>
          <w:rFonts w:ascii="Arial" w:hAnsi="Arial" w:eastAsia="Times New Roman" w:cs="Arial"/>
          <w:b/>
          <w:bCs/>
          <w:lang w:eastAsia="fr-FR"/>
        </w:rPr>
        <w:t>SCHOOL H&amp;S CO-ORDINATOR WILL ENSURE:</w:t>
      </w:r>
    </w:p>
    <w:p w:rsidRPr="00390C4D" w:rsidR="00FC71AD" w:rsidP="00FC71AD" w:rsidRDefault="00FC71AD" w14:paraId="7BFF93BE" w14:textId="77777777">
      <w:pPr>
        <w:autoSpaceDE w:val="0"/>
        <w:autoSpaceDN w:val="0"/>
        <w:adjustRightInd w:val="0"/>
        <w:spacing w:after="0" w:line="240" w:lineRule="auto"/>
        <w:rPr>
          <w:rFonts w:ascii="Arial" w:hAnsi="Arial" w:eastAsia="Times New Roman" w:cs="Arial"/>
          <w:b/>
          <w:bCs/>
          <w:lang w:eastAsia="fr-FR"/>
        </w:rPr>
      </w:pPr>
    </w:p>
    <w:p w:rsidRPr="00390C4D" w:rsidR="00FC71AD" w:rsidP="00FC71AD" w:rsidRDefault="00FC71AD" w14:paraId="7BFF93BF" w14:textId="77777777">
      <w:pPr>
        <w:numPr>
          <w:ilvl w:val="0"/>
          <w:numId w:val="9"/>
        </w:numPr>
        <w:autoSpaceDE w:val="0"/>
        <w:autoSpaceDN w:val="0"/>
        <w:spacing w:after="0" w:line="240" w:lineRule="auto"/>
        <w:ind w:hanging="720"/>
        <w:rPr>
          <w:rFonts w:ascii="Arial" w:hAnsi="Arial" w:eastAsia="Times New Roman" w:cs="Arial"/>
          <w:lang w:eastAsia="fr-FR"/>
        </w:rPr>
      </w:pPr>
      <w:r w:rsidRPr="00390C4D">
        <w:rPr>
          <w:rFonts w:ascii="Arial" w:hAnsi="Arial" w:eastAsia="Times New Roman" w:cs="Arial"/>
          <w:lang w:eastAsia="fr-FR"/>
        </w:rPr>
        <w:t xml:space="preserve">The promotion of a positive health and safety culture within the </w:t>
      </w:r>
      <w:proofErr w:type="gramStart"/>
      <w:r w:rsidRPr="00390C4D">
        <w:rPr>
          <w:rFonts w:ascii="Arial" w:hAnsi="Arial" w:eastAsia="Times New Roman" w:cs="Arial"/>
          <w:lang w:eastAsia="fr-FR"/>
        </w:rPr>
        <w:t>School</w:t>
      </w:r>
      <w:proofErr w:type="gramEnd"/>
      <w:r w:rsidRPr="00390C4D">
        <w:rPr>
          <w:rFonts w:ascii="Arial" w:hAnsi="Arial" w:eastAsia="Times New Roman" w:cs="Arial"/>
          <w:lang w:eastAsia="fr-FR"/>
        </w:rPr>
        <w:t>.</w:t>
      </w:r>
      <w:r w:rsidRPr="00390C4D">
        <w:rPr>
          <w:rFonts w:ascii="Arial" w:hAnsi="Arial" w:eastAsia="Times New Roman" w:cs="Arial"/>
          <w:lang w:eastAsia="fr-FR"/>
        </w:rPr>
        <w:br/>
      </w:r>
    </w:p>
    <w:p w:rsidRPr="00390C4D" w:rsidR="00FC71AD" w:rsidP="00FC71AD" w:rsidRDefault="00FC71AD" w14:paraId="7BFF93C0" w14:textId="77777777">
      <w:pPr>
        <w:numPr>
          <w:ilvl w:val="0"/>
          <w:numId w:val="9"/>
        </w:numPr>
        <w:autoSpaceDE w:val="0"/>
        <w:autoSpaceDN w:val="0"/>
        <w:spacing w:after="0" w:line="240" w:lineRule="auto"/>
        <w:ind w:hanging="720"/>
        <w:rPr>
          <w:rFonts w:ascii="Arial" w:hAnsi="Arial" w:eastAsia="Times New Roman" w:cs="Arial"/>
          <w:lang w:eastAsia="fr-FR"/>
        </w:rPr>
      </w:pPr>
      <w:r w:rsidRPr="00390C4D">
        <w:rPr>
          <w:rFonts w:ascii="Arial" w:hAnsi="Arial" w:eastAsia="Times New Roman" w:cs="Arial"/>
          <w:lang w:eastAsia="fr-FR"/>
        </w:rPr>
        <w:t xml:space="preserve">The implementation of a clear, written School Health and Safety Policy that has been developed from the approved </w:t>
      </w:r>
      <w:proofErr w:type="spellStart"/>
      <w:r w:rsidRPr="00390C4D">
        <w:rPr>
          <w:rFonts w:ascii="Arial" w:hAnsi="Arial" w:eastAsia="Times New Roman" w:cs="Arial"/>
          <w:lang w:eastAsia="fr-FR"/>
        </w:rPr>
        <w:t>Cognita</w:t>
      </w:r>
      <w:proofErr w:type="spellEnd"/>
      <w:r w:rsidRPr="00390C4D">
        <w:rPr>
          <w:rFonts w:ascii="Arial" w:hAnsi="Arial" w:eastAsia="Times New Roman" w:cs="Arial"/>
          <w:lang w:eastAsia="fr-FR"/>
        </w:rPr>
        <w:t xml:space="preserve"> (UK) model policy and is communicated and regularly updated in accordance with legal obligations (alongside other appropriate guidance and updates from the </w:t>
      </w:r>
      <w:proofErr w:type="spellStart"/>
      <w:r w:rsidRPr="00390C4D">
        <w:rPr>
          <w:rFonts w:ascii="Arial" w:hAnsi="Arial" w:eastAsia="Times New Roman" w:cs="Arial"/>
          <w:lang w:eastAsia="fr-FR"/>
        </w:rPr>
        <w:t>Cognita</w:t>
      </w:r>
      <w:proofErr w:type="spellEnd"/>
      <w:r w:rsidRPr="00390C4D">
        <w:rPr>
          <w:rFonts w:ascii="Arial" w:hAnsi="Arial" w:eastAsia="Times New Roman" w:cs="Arial"/>
          <w:lang w:eastAsia="fr-FR"/>
        </w:rPr>
        <w:t xml:space="preserve"> Group).</w:t>
      </w:r>
      <w:r w:rsidRPr="00390C4D">
        <w:rPr>
          <w:rFonts w:ascii="Arial" w:hAnsi="Arial" w:eastAsia="Times New Roman" w:cs="Arial"/>
          <w:lang w:eastAsia="fr-FR"/>
        </w:rPr>
        <w:br/>
      </w:r>
    </w:p>
    <w:p w:rsidRPr="00390C4D" w:rsidR="00FC71AD" w:rsidP="00FC71AD" w:rsidRDefault="00FC71AD" w14:paraId="7BFF93C1" w14:textId="77777777">
      <w:pPr>
        <w:numPr>
          <w:ilvl w:val="0"/>
          <w:numId w:val="9"/>
        </w:numPr>
        <w:autoSpaceDE w:val="0"/>
        <w:autoSpaceDN w:val="0"/>
        <w:spacing w:after="0" w:line="240" w:lineRule="auto"/>
        <w:ind w:hanging="720"/>
        <w:rPr>
          <w:rFonts w:ascii="Arial" w:hAnsi="Arial" w:eastAsia="Times New Roman" w:cs="Arial"/>
          <w:lang w:eastAsia="fr-FR"/>
        </w:rPr>
      </w:pPr>
      <w:r w:rsidRPr="00390C4D">
        <w:rPr>
          <w:rFonts w:ascii="Arial" w:hAnsi="Arial" w:eastAsia="Times New Roman" w:cs="Arial"/>
          <w:lang w:eastAsia="fr-FR"/>
        </w:rPr>
        <w:t xml:space="preserve">Maintained liaison with other specialist health, safety and fire safety roles appointed within the </w:t>
      </w:r>
      <w:proofErr w:type="gramStart"/>
      <w:r w:rsidRPr="00390C4D">
        <w:rPr>
          <w:rFonts w:ascii="Arial" w:hAnsi="Arial" w:eastAsia="Times New Roman" w:cs="Arial"/>
          <w:lang w:eastAsia="fr-FR"/>
        </w:rPr>
        <w:t>School</w:t>
      </w:r>
      <w:proofErr w:type="gramEnd"/>
      <w:r w:rsidRPr="00390C4D">
        <w:rPr>
          <w:rFonts w:ascii="Arial" w:hAnsi="Arial" w:eastAsia="Times New Roman" w:cs="Arial"/>
          <w:lang w:eastAsia="fr-FR"/>
        </w:rPr>
        <w:t>, to co-ordinate compliance actions and provide a central</w:t>
      </w:r>
      <w:r w:rsidRPr="00390C4D" w:rsidR="00F5396E">
        <w:rPr>
          <w:rFonts w:ascii="Arial" w:hAnsi="Arial" w:eastAsia="Times New Roman" w:cs="Arial"/>
          <w:lang w:eastAsia="fr-FR"/>
        </w:rPr>
        <w:t xml:space="preserve"> point of contact [please note</w:t>
      </w:r>
      <w:r w:rsidRPr="00390C4D">
        <w:rPr>
          <w:rFonts w:ascii="Arial" w:hAnsi="Arial" w:eastAsia="Times New Roman" w:cs="Arial"/>
          <w:lang w:eastAsia="fr-FR"/>
        </w:rPr>
        <w:t xml:space="preserve"> </w:t>
      </w:r>
      <w:proofErr w:type="spellStart"/>
      <w:r w:rsidRPr="00390C4D">
        <w:rPr>
          <w:rFonts w:ascii="Arial" w:hAnsi="Arial" w:eastAsia="Times New Roman" w:cs="Arial"/>
          <w:lang w:eastAsia="fr-FR"/>
        </w:rPr>
        <w:t>Cognita</w:t>
      </w:r>
      <w:proofErr w:type="spellEnd"/>
      <w:r w:rsidRPr="00390C4D">
        <w:rPr>
          <w:rFonts w:ascii="Arial" w:hAnsi="Arial" w:eastAsia="Times New Roman" w:cs="Arial"/>
          <w:lang w:eastAsia="fr-FR"/>
        </w:rPr>
        <w:t xml:space="preserve"> UK </w:t>
      </w:r>
      <w:r w:rsidRPr="00390C4D" w:rsidR="00F5396E">
        <w:rPr>
          <w:rFonts w:ascii="Arial" w:hAnsi="Arial" w:eastAsia="Times New Roman" w:cs="Arial"/>
          <w:lang w:eastAsia="fr-FR"/>
        </w:rPr>
        <w:t xml:space="preserve">H&amp;S </w:t>
      </w:r>
      <w:r w:rsidRPr="00390C4D">
        <w:rPr>
          <w:rFonts w:ascii="Arial" w:hAnsi="Arial" w:eastAsia="Times New Roman" w:cs="Arial"/>
          <w:lang w:eastAsia="fr-FR"/>
        </w:rPr>
        <w:t>Line Management structure].</w:t>
      </w:r>
      <w:r w:rsidRPr="00390C4D">
        <w:rPr>
          <w:rFonts w:ascii="Arial" w:hAnsi="Arial" w:eastAsia="Times New Roman" w:cs="Arial"/>
          <w:lang w:eastAsia="fr-FR"/>
        </w:rPr>
        <w:br/>
      </w:r>
    </w:p>
    <w:p w:rsidRPr="00390C4D" w:rsidR="00FC71AD" w:rsidP="00FC71AD" w:rsidRDefault="00FC71AD" w14:paraId="7BFF93C2" w14:textId="77777777">
      <w:pPr>
        <w:numPr>
          <w:ilvl w:val="0"/>
          <w:numId w:val="9"/>
        </w:numPr>
        <w:autoSpaceDE w:val="0"/>
        <w:autoSpaceDN w:val="0"/>
        <w:spacing w:after="0" w:line="240" w:lineRule="auto"/>
        <w:ind w:hanging="720"/>
        <w:rPr>
          <w:rFonts w:ascii="Arial" w:hAnsi="Arial" w:eastAsia="Times New Roman" w:cs="Arial"/>
          <w:lang w:eastAsia="fr-FR"/>
        </w:rPr>
      </w:pPr>
      <w:r w:rsidRPr="00390C4D">
        <w:rPr>
          <w:rFonts w:ascii="Arial" w:hAnsi="Arial" w:eastAsia="Times New Roman" w:cs="Arial"/>
          <w:lang w:eastAsia="fr-FR"/>
        </w:rPr>
        <w:t xml:space="preserve">The dissemination of information relevant to health and safety compliance ensuring all compliance duty holders and other key parties within the </w:t>
      </w:r>
      <w:proofErr w:type="gramStart"/>
      <w:r w:rsidRPr="00390C4D">
        <w:rPr>
          <w:rFonts w:ascii="Arial" w:hAnsi="Arial" w:eastAsia="Times New Roman" w:cs="Arial"/>
          <w:lang w:eastAsia="fr-FR"/>
        </w:rPr>
        <w:t>School</w:t>
      </w:r>
      <w:proofErr w:type="gramEnd"/>
      <w:r w:rsidRPr="00390C4D">
        <w:rPr>
          <w:rFonts w:ascii="Arial" w:hAnsi="Arial" w:eastAsia="Times New Roman" w:cs="Arial"/>
          <w:lang w:eastAsia="fr-FR"/>
        </w:rPr>
        <w:t xml:space="preserve"> are included.</w:t>
      </w:r>
      <w:r w:rsidRPr="00390C4D">
        <w:rPr>
          <w:rFonts w:ascii="Arial" w:hAnsi="Arial" w:eastAsia="Times New Roman" w:cs="Arial"/>
          <w:lang w:eastAsia="fr-FR"/>
        </w:rPr>
        <w:br/>
      </w:r>
    </w:p>
    <w:p w:rsidRPr="00390C4D" w:rsidR="00FC71AD" w:rsidP="00FC71AD" w:rsidRDefault="00FC71AD" w14:paraId="7BFF93C3" w14:textId="77777777">
      <w:pPr>
        <w:numPr>
          <w:ilvl w:val="0"/>
          <w:numId w:val="9"/>
        </w:numPr>
        <w:autoSpaceDE w:val="0"/>
        <w:autoSpaceDN w:val="0"/>
        <w:spacing w:after="0" w:line="240" w:lineRule="auto"/>
        <w:ind w:hanging="720"/>
        <w:rPr>
          <w:rFonts w:ascii="Arial" w:hAnsi="Arial" w:eastAsia="Times New Roman" w:cs="Arial"/>
          <w:lang w:eastAsia="fr-FR"/>
        </w:rPr>
      </w:pPr>
      <w:r w:rsidRPr="00390C4D">
        <w:rPr>
          <w:rFonts w:ascii="Arial" w:hAnsi="Arial" w:eastAsia="Times New Roman" w:cs="Arial"/>
          <w:lang w:eastAsia="fr-FR"/>
        </w:rPr>
        <w:t xml:space="preserve">The co-ordination of the School’s H&amp;S Meetings, ensuring these are conducted in accordance with the </w:t>
      </w:r>
      <w:r w:rsidRPr="00390C4D" w:rsidR="00B23998">
        <w:rPr>
          <w:rFonts w:ascii="Arial" w:hAnsi="Arial" w:eastAsia="Times New Roman" w:cs="Arial"/>
          <w:lang w:eastAsia="fr-FR"/>
        </w:rPr>
        <w:t>Terms of Reference for school H&amp;S committee.</w:t>
      </w:r>
      <w:r w:rsidRPr="00390C4D">
        <w:rPr>
          <w:rFonts w:ascii="Arial" w:hAnsi="Arial" w:eastAsia="Times New Roman" w:cs="Arial"/>
          <w:lang w:eastAsia="fr-FR"/>
        </w:rPr>
        <w:br/>
      </w:r>
    </w:p>
    <w:p w:rsidRPr="00390C4D" w:rsidR="00FC71AD" w:rsidP="00FC71AD" w:rsidRDefault="00FC71AD" w14:paraId="7BFF93C4" w14:textId="77777777">
      <w:pPr>
        <w:numPr>
          <w:ilvl w:val="0"/>
          <w:numId w:val="9"/>
        </w:numPr>
        <w:autoSpaceDE w:val="0"/>
        <w:autoSpaceDN w:val="0"/>
        <w:spacing w:after="0" w:line="240" w:lineRule="auto"/>
        <w:ind w:hanging="720"/>
        <w:rPr>
          <w:rFonts w:ascii="Arial" w:hAnsi="Arial" w:eastAsia="Times New Roman" w:cs="Arial"/>
          <w:lang w:eastAsia="fr-FR"/>
        </w:rPr>
      </w:pPr>
      <w:r w:rsidRPr="00390C4D">
        <w:rPr>
          <w:rFonts w:ascii="Arial" w:hAnsi="Arial" w:eastAsia="Times New Roman" w:cs="Arial"/>
          <w:lang w:eastAsia="fr-FR"/>
        </w:rPr>
        <w:t>Central co-ordination and access as a key point of contact for any accident, incident or near miss occurrence.  Ensuring thorough investigation, review, recording of information and escalation has been conducted and final actions closed out</w:t>
      </w:r>
      <w:r w:rsidRPr="00390C4D">
        <w:rPr>
          <w:rFonts w:ascii="Arial" w:hAnsi="Arial" w:eastAsia="Times New Roman" w:cs="Arial"/>
          <w:lang w:eastAsia="fr-FR"/>
        </w:rPr>
        <w:br/>
      </w:r>
    </w:p>
    <w:p w:rsidRPr="00390C4D" w:rsidR="00FC71AD" w:rsidP="00FC71AD" w:rsidRDefault="00FC71AD" w14:paraId="7BFF93C5" w14:textId="77777777">
      <w:pPr>
        <w:numPr>
          <w:ilvl w:val="0"/>
          <w:numId w:val="9"/>
        </w:numPr>
        <w:autoSpaceDE w:val="0"/>
        <w:autoSpaceDN w:val="0"/>
        <w:spacing w:after="0" w:line="240" w:lineRule="auto"/>
        <w:ind w:hanging="720"/>
        <w:rPr>
          <w:rFonts w:ascii="Arial" w:hAnsi="Arial" w:eastAsia="Times New Roman" w:cs="Arial"/>
          <w:lang w:eastAsia="fr-FR"/>
        </w:rPr>
      </w:pPr>
      <w:r w:rsidRPr="00390C4D">
        <w:rPr>
          <w:rFonts w:ascii="Arial" w:hAnsi="Arial" w:eastAsia="Times New Roman" w:cs="Arial"/>
          <w:lang w:eastAsia="fr-FR"/>
        </w:rPr>
        <w:t>Liaison with all School Departments to ensure risk assessments are produced for tasks/activities within such areas, with information provided to relevant parties and regular review undertaken.</w:t>
      </w:r>
      <w:r w:rsidRPr="00390C4D">
        <w:rPr>
          <w:rFonts w:ascii="Arial" w:hAnsi="Arial" w:eastAsia="Times New Roman" w:cs="Arial"/>
          <w:lang w:eastAsia="fr-FR"/>
        </w:rPr>
        <w:br/>
      </w:r>
    </w:p>
    <w:p w:rsidRPr="00390C4D" w:rsidR="00FC71AD" w:rsidP="00FC71AD" w:rsidRDefault="00FC71AD" w14:paraId="7BFF93C6" w14:textId="77777777">
      <w:pPr>
        <w:numPr>
          <w:ilvl w:val="0"/>
          <w:numId w:val="9"/>
        </w:numPr>
        <w:autoSpaceDE w:val="0"/>
        <w:autoSpaceDN w:val="0"/>
        <w:spacing w:after="0" w:line="240" w:lineRule="auto"/>
        <w:ind w:hanging="720"/>
        <w:rPr>
          <w:rFonts w:ascii="Arial" w:hAnsi="Arial" w:eastAsia="Times New Roman" w:cs="Arial"/>
          <w:lang w:eastAsia="fr-FR"/>
        </w:rPr>
      </w:pPr>
      <w:r w:rsidRPr="00390C4D">
        <w:rPr>
          <w:rFonts w:ascii="Arial" w:hAnsi="Arial" w:eastAsia="Times New Roman" w:cs="Arial"/>
          <w:lang w:eastAsia="fr-FR"/>
        </w:rPr>
        <w:t xml:space="preserve">Support as the key contact </w:t>
      </w:r>
      <w:proofErr w:type="gramStart"/>
      <w:r w:rsidRPr="00390C4D">
        <w:rPr>
          <w:rFonts w:ascii="Arial" w:hAnsi="Arial" w:eastAsia="Times New Roman" w:cs="Arial"/>
          <w:lang w:eastAsia="fr-FR"/>
        </w:rPr>
        <w:t>in order to</w:t>
      </w:r>
      <w:proofErr w:type="gramEnd"/>
      <w:r w:rsidRPr="00390C4D">
        <w:rPr>
          <w:rFonts w:ascii="Arial" w:hAnsi="Arial" w:eastAsia="Times New Roman" w:cs="Arial"/>
          <w:lang w:eastAsia="fr-FR"/>
        </w:rPr>
        <w:t xml:space="preserve"> co-operate with any enforcement agency such as the HSE, HPA, local authority and fire authority, as required.</w:t>
      </w:r>
      <w:r w:rsidRPr="00390C4D">
        <w:rPr>
          <w:rFonts w:ascii="Arial" w:hAnsi="Arial" w:eastAsia="Times New Roman" w:cs="Arial"/>
          <w:lang w:eastAsia="fr-FR"/>
        </w:rPr>
        <w:br/>
      </w:r>
    </w:p>
    <w:p w:rsidRPr="00390C4D" w:rsidR="00FC71AD" w:rsidP="00FC71AD" w:rsidRDefault="00FC71AD" w14:paraId="7BFF93C7" w14:textId="77777777">
      <w:pPr>
        <w:numPr>
          <w:ilvl w:val="0"/>
          <w:numId w:val="9"/>
        </w:numPr>
        <w:autoSpaceDE w:val="0"/>
        <w:autoSpaceDN w:val="0"/>
        <w:spacing w:after="0" w:line="240" w:lineRule="auto"/>
        <w:ind w:hanging="720"/>
        <w:rPr>
          <w:rFonts w:ascii="Arial" w:hAnsi="Arial" w:eastAsia="Times New Roman" w:cs="Arial"/>
          <w:lang w:eastAsia="fr-FR"/>
        </w:rPr>
      </w:pPr>
      <w:r w:rsidRPr="00390C4D">
        <w:rPr>
          <w:rFonts w:ascii="Arial" w:hAnsi="Arial" w:eastAsia="Times New Roman" w:cs="Arial"/>
          <w:lang w:eastAsia="fr-FR"/>
        </w:rPr>
        <w:t xml:space="preserve">Systems are established to allow staff (both teaching and non-teaching) to receive adequate information, supervision and </w:t>
      </w:r>
      <w:proofErr w:type="gramStart"/>
      <w:r w:rsidRPr="00390C4D">
        <w:rPr>
          <w:rFonts w:ascii="Arial" w:hAnsi="Arial" w:eastAsia="Times New Roman" w:cs="Arial"/>
          <w:lang w:eastAsia="fr-FR"/>
        </w:rPr>
        <w:t>training  (</w:t>
      </w:r>
      <w:proofErr w:type="gramEnd"/>
      <w:r w:rsidRPr="00390C4D">
        <w:rPr>
          <w:rFonts w:ascii="Arial" w:hAnsi="Arial" w:eastAsia="Times New Roman" w:cs="Arial"/>
          <w:lang w:eastAsia="fr-FR"/>
        </w:rPr>
        <w:t>both induction training and ongoing training) in health and safety matters relevant to their specialist area by liaising with the School identified Training Co-ordinator.</w:t>
      </w:r>
      <w:r w:rsidRPr="00390C4D">
        <w:rPr>
          <w:rFonts w:ascii="Arial" w:hAnsi="Arial" w:eastAsia="Times New Roman" w:cs="Arial"/>
          <w:lang w:eastAsia="fr-FR"/>
        </w:rPr>
        <w:br/>
      </w:r>
    </w:p>
    <w:p w:rsidRPr="00390C4D" w:rsidR="00FC71AD" w:rsidP="00FC71AD" w:rsidRDefault="00FC71AD" w14:paraId="7BFF93C8" w14:textId="77777777">
      <w:pPr>
        <w:numPr>
          <w:ilvl w:val="0"/>
          <w:numId w:val="9"/>
        </w:numPr>
        <w:autoSpaceDE w:val="0"/>
        <w:autoSpaceDN w:val="0"/>
        <w:spacing w:after="0" w:line="240" w:lineRule="auto"/>
        <w:ind w:hanging="720"/>
        <w:rPr>
          <w:rFonts w:ascii="Arial" w:hAnsi="Arial" w:eastAsia="Times New Roman" w:cs="Arial"/>
          <w:lang w:eastAsia="fr-FR"/>
        </w:rPr>
      </w:pPr>
      <w:r w:rsidRPr="00390C4D">
        <w:rPr>
          <w:rFonts w:ascii="Arial" w:hAnsi="Arial" w:eastAsia="Times New Roman" w:cs="Arial"/>
          <w:lang w:eastAsia="fr-FR"/>
        </w:rPr>
        <w:lastRenderedPageBreak/>
        <w:t xml:space="preserve">Prompt evaluation and, where appropriate, </w:t>
      </w:r>
      <w:proofErr w:type="gramStart"/>
      <w:r w:rsidRPr="00390C4D">
        <w:rPr>
          <w:rFonts w:ascii="Arial" w:hAnsi="Arial" w:eastAsia="Times New Roman" w:cs="Arial"/>
          <w:lang w:eastAsia="fr-FR"/>
        </w:rPr>
        <w:t>take action</w:t>
      </w:r>
      <w:proofErr w:type="gramEnd"/>
      <w:r w:rsidRPr="00390C4D">
        <w:rPr>
          <w:rFonts w:ascii="Arial" w:hAnsi="Arial" w:eastAsia="Times New Roman" w:cs="Arial"/>
          <w:lang w:eastAsia="fr-FR"/>
        </w:rPr>
        <w:t xml:space="preserve"> on health, safety and welfare concerns and issues which are reported to them, or refer them to the Head.</w:t>
      </w:r>
      <w:r w:rsidRPr="00390C4D">
        <w:rPr>
          <w:rFonts w:ascii="Arial" w:hAnsi="Arial" w:eastAsia="Times New Roman" w:cs="Arial"/>
          <w:lang w:eastAsia="fr-FR"/>
        </w:rPr>
        <w:br/>
      </w:r>
    </w:p>
    <w:p w:rsidRPr="00390C4D" w:rsidR="00FC71AD" w:rsidP="00FC71AD" w:rsidRDefault="00FC71AD" w14:paraId="7BFF93C9" w14:textId="77777777">
      <w:pPr>
        <w:numPr>
          <w:ilvl w:val="0"/>
          <w:numId w:val="9"/>
        </w:numPr>
        <w:autoSpaceDE w:val="0"/>
        <w:autoSpaceDN w:val="0"/>
        <w:spacing w:after="0" w:line="240" w:lineRule="auto"/>
        <w:ind w:hanging="720"/>
        <w:rPr>
          <w:rFonts w:ascii="Arial" w:hAnsi="Arial" w:eastAsia="Times New Roman" w:cs="Arial"/>
          <w:lang w:eastAsia="fr-FR"/>
        </w:rPr>
      </w:pPr>
      <w:r w:rsidRPr="00390C4D">
        <w:rPr>
          <w:rFonts w:ascii="Arial" w:hAnsi="Arial" w:eastAsia="Times New Roman" w:cs="Arial"/>
          <w:lang w:eastAsia="fr-FR"/>
        </w:rPr>
        <w:t xml:space="preserve">Routine monitoring is established at the </w:t>
      </w:r>
      <w:proofErr w:type="gramStart"/>
      <w:r w:rsidRPr="00390C4D">
        <w:rPr>
          <w:rFonts w:ascii="Arial" w:hAnsi="Arial" w:eastAsia="Times New Roman" w:cs="Arial"/>
          <w:lang w:eastAsia="fr-FR"/>
        </w:rPr>
        <w:t>School</w:t>
      </w:r>
      <w:proofErr w:type="gramEnd"/>
      <w:r w:rsidRPr="00390C4D">
        <w:rPr>
          <w:rFonts w:ascii="Arial" w:hAnsi="Arial" w:eastAsia="Times New Roman" w:cs="Arial"/>
          <w:lang w:eastAsia="fr-FR"/>
        </w:rPr>
        <w:t xml:space="preserve"> including both internal and external audits and inspections, to ensure ongoing H&amp;S compliance is reviewed and any actions raised are appropriately dealt with.</w:t>
      </w:r>
      <w:r w:rsidRPr="00390C4D">
        <w:rPr>
          <w:rFonts w:ascii="Arial" w:hAnsi="Arial" w:eastAsia="Times New Roman" w:cs="Arial"/>
          <w:lang w:eastAsia="fr-FR"/>
        </w:rPr>
        <w:br/>
      </w:r>
      <w:r w:rsidRPr="00390C4D">
        <w:rPr>
          <w:rFonts w:ascii="Arial" w:hAnsi="Arial" w:eastAsia="Times New Roman" w:cs="Arial"/>
          <w:lang w:eastAsia="fr-FR"/>
        </w:rPr>
        <w:t xml:space="preserve"> </w:t>
      </w:r>
    </w:p>
    <w:p w:rsidRPr="00390C4D" w:rsidR="00FC71AD" w:rsidP="00FC71AD" w:rsidRDefault="00FC71AD" w14:paraId="7BFF93CA" w14:textId="77777777">
      <w:pPr>
        <w:numPr>
          <w:ilvl w:val="0"/>
          <w:numId w:val="9"/>
        </w:numPr>
        <w:autoSpaceDE w:val="0"/>
        <w:autoSpaceDN w:val="0"/>
        <w:spacing w:after="0" w:line="240" w:lineRule="auto"/>
        <w:ind w:hanging="720"/>
        <w:rPr>
          <w:rFonts w:ascii="Arial" w:hAnsi="Arial" w:eastAsia="Times New Roman" w:cs="Arial"/>
          <w:lang w:eastAsia="fr-FR"/>
        </w:rPr>
      </w:pPr>
      <w:r w:rsidRPr="00390C4D">
        <w:rPr>
          <w:rFonts w:ascii="Arial" w:hAnsi="Arial" w:eastAsia="Times New Roman" w:cs="Arial"/>
          <w:lang w:eastAsia="fr-FR"/>
        </w:rPr>
        <w:t xml:space="preserve">Termly updates are provided to the </w:t>
      </w:r>
      <w:r w:rsidRPr="00390C4D" w:rsidR="00F5396E">
        <w:rPr>
          <w:rFonts w:ascii="Arial" w:hAnsi="Arial" w:eastAsia="Times New Roman" w:cs="Arial"/>
          <w:lang w:eastAsia="fr-FR"/>
        </w:rPr>
        <w:t xml:space="preserve">School Safeguarding </w:t>
      </w:r>
      <w:proofErr w:type="spellStart"/>
      <w:r w:rsidRPr="00390C4D" w:rsidR="00F5396E">
        <w:rPr>
          <w:rFonts w:ascii="Arial" w:hAnsi="Arial" w:eastAsia="Times New Roman" w:cs="Arial"/>
          <w:lang w:eastAsia="fr-FR"/>
        </w:rPr>
        <w:t>Govenance</w:t>
      </w:r>
      <w:proofErr w:type="spellEnd"/>
      <w:r w:rsidRPr="00390C4D" w:rsidR="00F5396E">
        <w:rPr>
          <w:rFonts w:ascii="Arial" w:hAnsi="Arial" w:eastAsia="Times New Roman" w:cs="Arial"/>
          <w:lang w:eastAsia="fr-FR"/>
        </w:rPr>
        <w:t xml:space="preserve"> committee</w:t>
      </w:r>
      <w:r w:rsidRPr="00390C4D">
        <w:rPr>
          <w:rFonts w:ascii="Arial" w:hAnsi="Arial" w:eastAsia="Times New Roman" w:cs="Arial"/>
          <w:lang w:eastAsia="fr-FR"/>
        </w:rPr>
        <w:t xml:space="preserve"> detailing the </w:t>
      </w:r>
      <w:proofErr w:type="gramStart"/>
      <w:r w:rsidRPr="00390C4D">
        <w:rPr>
          <w:rFonts w:ascii="Arial" w:hAnsi="Arial" w:eastAsia="Times New Roman" w:cs="Arial"/>
          <w:lang w:eastAsia="fr-FR"/>
        </w:rPr>
        <w:t>School’s</w:t>
      </w:r>
      <w:proofErr w:type="gramEnd"/>
      <w:r w:rsidRPr="00390C4D">
        <w:rPr>
          <w:rFonts w:ascii="Arial" w:hAnsi="Arial" w:eastAsia="Times New Roman" w:cs="Arial"/>
          <w:lang w:eastAsia="fr-FR"/>
        </w:rPr>
        <w:t xml:space="preserve"> progress with identified compliance issues and areas of focus.</w:t>
      </w:r>
    </w:p>
    <w:p w:rsidRPr="00390C4D" w:rsidR="00FC71AD" w:rsidP="00FC71AD" w:rsidRDefault="00FC71AD" w14:paraId="7BFF93CB" w14:textId="77777777">
      <w:pPr>
        <w:autoSpaceDE w:val="0"/>
        <w:autoSpaceDN w:val="0"/>
        <w:adjustRightInd w:val="0"/>
        <w:spacing w:after="0" w:line="240" w:lineRule="auto"/>
        <w:rPr>
          <w:rFonts w:ascii="Arial" w:hAnsi="Arial" w:eastAsia="Times New Roman" w:cs="Arial"/>
          <w:b/>
          <w:bCs/>
          <w:lang w:eastAsia="fr-FR"/>
        </w:rPr>
      </w:pPr>
    </w:p>
    <w:p w:rsidRPr="00390C4D" w:rsidR="00FC71AD" w:rsidP="00FC71AD" w:rsidRDefault="00FC71AD" w14:paraId="7BFF93CC" w14:textId="77777777">
      <w:pPr>
        <w:autoSpaceDE w:val="0"/>
        <w:autoSpaceDN w:val="0"/>
        <w:adjustRightInd w:val="0"/>
        <w:spacing w:after="0" w:line="240" w:lineRule="auto"/>
        <w:rPr>
          <w:rFonts w:ascii="Arial" w:hAnsi="Arial" w:eastAsia="Times New Roman" w:cs="Arial"/>
          <w:b/>
          <w:bCs/>
          <w:lang w:eastAsia="fr-FR"/>
        </w:rPr>
      </w:pPr>
    </w:p>
    <w:p w:rsidRPr="00390C4D" w:rsidR="00FC71AD" w:rsidP="00FC71AD" w:rsidRDefault="00FC71AD" w14:paraId="7BFF93CD" w14:textId="77777777">
      <w:pPr>
        <w:autoSpaceDE w:val="0"/>
        <w:autoSpaceDN w:val="0"/>
        <w:adjustRightInd w:val="0"/>
        <w:spacing w:after="0" w:line="240" w:lineRule="auto"/>
        <w:rPr>
          <w:rFonts w:ascii="Arial" w:hAnsi="Arial" w:eastAsia="Times New Roman" w:cs="Arial"/>
          <w:b/>
          <w:bCs/>
          <w:lang w:eastAsia="fr-FR"/>
        </w:rPr>
      </w:pPr>
    </w:p>
    <w:p w:rsidRPr="00390C4D" w:rsidR="00FC71AD" w:rsidP="00FC71AD" w:rsidRDefault="00FC71AD" w14:paraId="7BFF93CE" w14:textId="77777777">
      <w:pPr>
        <w:autoSpaceDE w:val="0"/>
        <w:autoSpaceDN w:val="0"/>
        <w:adjustRightInd w:val="0"/>
        <w:spacing w:after="0" w:line="240" w:lineRule="auto"/>
        <w:rPr>
          <w:rFonts w:ascii="Arial" w:hAnsi="Arial" w:eastAsia="Times New Roman" w:cs="Arial"/>
          <w:lang w:eastAsia="fr-FR"/>
        </w:rPr>
      </w:pPr>
      <w:r w:rsidRPr="00390C4D">
        <w:rPr>
          <w:rFonts w:ascii="Arial" w:hAnsi="Arial" w:eastAsia="Times New Roman" w:cs="Arial"/>
          <w:b/>
          <w:bCs/>
          <w:lang w:eastAsia="fr-FR"/>
        </w:rPr>
        <w:t>HEADS OF DEPARTMENT AND MEMBERS OF THE SENIOR MANAGEMENT TEAM WILL ENSURE:</w:t>
      </w:r>
    </w:p>
    <w:p w:rsidRPr="00390C4D" w:rsidR="00FC71AD" w:rsidP="00FC71AD" w:rsidRDefault="00FC71AD" w14:paraId="7BFF93CF" w14:textId="77777777">
      <w:pPr>
        <w:autoSpaceDE w:val="0"/>
        <w:autoSpaceDN w:val="0"/>
        <w:adjustRightInd w:val="0"/>
        <w:spacing w:after="0" w:line="240" w:lineRule="auto"/>
        <w:rPr>
          <w:rFonts w:ascii="Arial" w:hAnsi="Arial" w:eastAsia="Times New Roman" w:cs="Arial"/>
          <w:lang w:eastAsia="fr-FR"/>
        </w:rPr>
      </w:pPr>
    </w:p>
    <w:p w:rsidRPr="00390C4D" w:rsidR="00FC71AD" w:rsidP="00FC71AD" w:rsidRDefault="00FC71AD" w14:paraId="7BFF93D0" w14:textId="77777777">
      <w:pPr>
        <w:numPr>
          <w:ilvl w:val="0"/>
          <w:numId w:val="10"/>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Application of the school’s Health and Safety Policy to their own department or area of specialism.</w:t>
      </w:r>
    </w:p>
    <w:p w:rsidRPr="00390C4D" w:rsidR="00FC71AD" w:rsidP="00FC71AD" w:rsidRDefault="00FC71AD" w14:paraId="7BFF93D1" w14:textId="77777777">
      <w:pPr>
        <w:numPr>
          <w:ilvl w:val="0"/>
          <w:numId w:val="10"/>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 xml:space="preserve">Development and dissemination of a departmental/team health and safety policy, if appropriate, detailing the </w:t>
      </w:r>
      <w:proofErr w:type="gramStart"/>
      <w:r w:rsidRPr="00390C4D">
        <w:rPr>
          <w:rFonts w:ascii="Arial" w:hAnsi="Arial" w:eastAsia="Times New Roman" w:cs="Arial"/>
          <w:lang w:eastAsia="fr-FR"/>
        </w:rPr>
        <w:t>particular roles</w:t>
      </w:r>
      <w:proofErr w:type="gramEnd"/>
      <w:r w:rsidRPr="00390C4D">
        <w:rPr>
          <w:rFonts w:ascii="Arial" w:hAnsi="Arial" w:eastAsia="Times New Roman" w:cs="Arial"/>
          <w:lang w:eastAsia="fr-FR"/>
        </w:rPr>
        <w:t xml:space="preserve"> and responsibilities for health and safety in that specialist area and the organisational arrangements in place for achieving this.</w:t>
      </w:r>
    </w:p>
    <w:p w:rsidRPr="00390C4D" w:rsidR="00FC71AD" w:rsidP="00FC71AD" w:rsidRDefault="00FC71AD" w14:paraId="7BFF93D2" w14:textId="77777777">
      <w:pPr>
        <w:numPr>
          <w:ilvl w:val="0"/>
          <w:numId w:val="10"/>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Familiarisation with current Regulations, Codes of Practice and Guidance appropriate to their specialist areas and with this Policy (this may require reading trade journals, ESIS, British Standards, CLEAPSS).</w:t>
      </w:r>
    </w:p>
    <w:p w:rsidRPr="00390C4D" w:rsidR="00FC71AD" w:rsidP="00FC71AD" w:rsidRDefault="00FC71AD" w14:paraId="7BFF93D3" w14:textId="77777777">
      <w:pPr>
        <w:numPr>
          <w:ilvl w:val="0"/>
          <w:numId w:val="10"/>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Risk assessments of the activities for which they are responsible are carried out and reviewed as required.</w:t>
      </w:r>
    </w:p>
    <w:p w:rsidRPr="00390C4D" w:rsidR="00FC71AD" w:rsidP="00FC71AD" w:rsidRDefault="00FC71AD" w14:paraId="7BFF93D4" w14:textId="77777777">
      <w:pPr>
        <w:numPr>
          <w:ilvl w:val="0"/>
          <w:numId w:val="10"/>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 xml:space="preserve">All staff under their control (to include supply teachers and work experience students) receive adequate information, </w:t>
      </w:r>
      <w:proofErr w:type="gramStart"/>
      <w:r w:rsidRPr="00390C4D">
        <w:rPr>
          <w:rFonts w:ascii="Arial" w:hAnsi="Arial" w:eastAsia="Times New Roman" w:cs="Arial"/>
          <w:lang w:eastAsia="fr-FR"/>
        </w:rPr>
        <w:t>supervision</w:t>
      </w:r>
      <w:proofErr w:type="gramEnd"/>
      <w:r w:rsidRPr="00390C4D">
        <w:rPr>
          <w:rFonts w:ascii="Arial" w:hAnsi="Arial" w:eastAsia="Times New Roman" w:cs="Arial"/>
          <w:lang w:eastAsia="fr-FR"/>
        </w:rPr>
        <w:t xml:space="preserve"> and training (both induction training and ongoing training) in health and safety matters relevant to their specialist area.</w:t>
      </w:r>
    </w:p>
    <w:p w:rsidRPr="00390C4D" w:rsidR="00FC71AD" w:rsidP="00FC71AD" w:rsidRDefault="00FC71AD" w14:paraId="7BFF93D5" w14:textId="77777777">
      <w:pPr>
        <w:numPr>
          <w:ilvl w:val="0"/>
          <w:numId w:val="10"/>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All statutory notices and appropriate safety signs are displayed in their specialist area.</w:t>
      </w:r>
    </w:p>
    <w:p w:rsidRPr="00390C4D" w:rsidR="00FC71AD" w:rsidP="00FC71AD" w:rsidRDefault="00FC71AD" w14:paraId="7BFF93D6" w14:textId="77777777">
      <w:pPr>
        <w:numPr>
          <w:ilvl w:val="0"/>
          <w:numId w:val="10"/>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 xml:space="preserve">Adequacy of first aid provisions, protective clothing and equipment, registers and </w:t>
      </w:r>
      <w:proofErr w:type="gramStart"/>
      <w:r w:rsidRPr="00390C4D">
        <w:rPr>
          <w:rFonts w:ascii="Arial" w:hAnsi="Arial" w:eastAsia="Times New Roman" w:cs="Arial"/>
          <w:lang w:eastAsia="fr-FR"/>
        </w:rPr>
        <w:t>log books</w:t>
      </w:r>
      <w:proofErr w:type="gramEnd"/>
      <w:r w:rsidRPr="00390C4D">
        <w:rPr>
          <w:rFonts w:ascii="Arial" w:hAnsi="Arial" w:eastAsia="Times New Roman" w:cs="Arial"/>
          <w:lang w:eastAsia="fr-FR"/>
        </w:rPr>
        <w:t xml:space="preserve"> are available for use in their specialist area.</w:t>
      </w:r>
    </w:p>
    <w:p w:rsidRPr="00390C4D" w:rsidR="00FC71AD" w:rsidP="00FC71AD" w:rsidRDefault="00FC71AD" w14:paraId="7BFF93D7" w14:textId="77777777">
      <w:pPr>
        <w:numPr>
          <w:ilvl w:val="0"/>
          <w:numId w:val="10"/>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 xml:space="preserve">Machinery, </w:t>
      </w:r>
      <w:proofErr w:type="gramStart"/>
      <w:r w:rsidRPr="00390C4D">
        <w:rPr>
          <w:rFonts w:ascii="Arial" w:hAnsi="Arial" w:eastAsia="Times New Roman" w:cs="Arial"/>
          <w:lang w:eastAsia="fr-FR"/>
        </w:rPr>
        <w:t>equipment</w:t>
      </w:r>
      <w:proofErr w:type="gramEnd"/>
      <w:r w:rsidRPr="00390C4D">
        <w:rPr>
          <w:rFonts w:ascii="Arial" w:hAnsi="Arial" w:eastAsia="Times New Roman" w:cs="Arial"/>
          <w:lang w:eastAsia="fr-FR"/>
        </w:rPr>
        <w:t xml:space="preserve"> and substances are accompanied by adequate information on use and that use is restricted to named individuals where necessary for reasons of health and safety.</w:t>
      </w:r>
    </w:p>
    <w:p w:rsidRPr="00390C4D" w:rsidR="00FC71AD" w:rsidP="00FC71AD" w:rsidRDefault="00FC71AD" w14:paraId="7BFF93D8" w14:textId="405738B4">
      <w:pPr>
        <w:numPr>
          <w:ilvl w:val="0"/>
          <w:numId w:val="10"/>
        </w:numPr>
        <w:autoSpaceDE w:val="0"/>
        <w:autoSpaceDN w:val="0"/>
        <w:adjustRightInd w:val="0"/>
        <w:spacing w:after="240" w:line="240" w:lineRule="auto"/>
        <w:ind w:hanging="720"/>
        <w:rPr>
          <w:rFonts w:ascii="Arial" w:hAnsi="Arial" w:eastAsia="Times New Roman" w:cs="Arial"/>
          <w:lang w:eastAsia="fr-FR"/>
        </w:rPr>
      </w:pPr>
      <w:r w:rsidRPr="5D3D9464">
        <w:rPr>
          <w:rFonts w:ascii="Arial" w:hAnsi="Arial" w:eastAsia="Times New Roman" w:cs="Arial"/>
          <w:lang w:eastAsia="fr-FR"/>
        </w:rPr>
        <w:t xml:space="preserve">Prompt evaluation and where appropriate take action on health, safety and welfare concerns and issues which are reported to </w:t>
      </w:r>
      <w:proofErr w:type="gramStart"/>
      <w:r w:rsidRPr="5D3D9464">
        <w:rPr>
          <w:rFonts w:ascii="Arial" w:hAnsi="Arial" w:eastAsia="Times New Roman" w:cs="Arial"/>
          <w:lang w:eastAsia="fr-FR"/>
        </w:rPr>
        <w:t>them,</w:t>
      </w:r>
      <w:r w:rsidRPr="5D3D9464" w:rsidR="320CCE6C">
        <w:rPr>
          <w:rFonts w:ascii="Arial" w:hAnsi="Arial" w:eastAsia="Times New Roman" w:cs="Arial"/>
          <w:lang w:eastAsia="fr-FR"/>
        </w:rPr>
        <w:t xml:space="preserve"> </w:t>
      </w:r>
      <w:r w:rsidRPr="5D3D9464">
        <w:rPr>
          <w:rFonts w:ascii="Arial" w:hAnsi="Arial" w:eastAsia="Times New Roman" w:cs="Arial"/>
          <w:lang w:eastAsia="fr-FR"/>
        </w:rPr>
        <w:t>or</w:t>
      </w:r>
      <w:proofErr w:type="gramEnd"/>
      <w:r w:rsidRPr="5D3D9464">
        <w:rPr>
          <w:rFonts w:ascii="Arial" w:hAnsi="Arial" w:eastAsia="Times New Roman" w:cs="Arial"/>
          <w:lang w:eastAsia="fr-FR"/>
        </w:rPr>
        <w:t xml:space="preserve"> refer them to the Head.</w:t>
      </w:r>
    </w:p>
    <w:p w:rsidRPr="00390C4D" w:rsidR="00FC71AD" w:rsidP="00FC71AD" w:rsidRDefault="00FC71AD" w14:paraId="7BFF93D9" w14:textId="77777777">
      <w:pPr>
        <w:numPr>
          <w:ilvl w:val="0"/>
          <w:numId w:val="10"/>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 xml:space="preserve">Regular inspections are conducted of their areas of responsibility to ensure that equipment, </w:t>
      </w:r>
      <w:proofErr w:type="gramStart"/>
      <w:r w:rsidRPr="00390C4D">
        <w:rPr>
          <w:rFonts w:ascii="Arial" w:hAnsi="Arial" w:eastAsia="Times New Roman" w:cs="Arial"/>
          <w:lang w:eastAsia="fr-FR"/>
        </w:rPr>
        <w:t>furniture</w:t>
      </w:r>
      <w:proofErr w:type="gramEnd"/>
      <w:r w:rsidRPr="00390C4D">
        <w:rPr>
          <w:rFonts w:ascii="Arial" w:hAnsi="Arial" w:eastAsia="Times New Roman" w:cs="Arial"/>
          <w:lang w:eastAsia="fr-FR"/>
        </w:rPr>
        <w:t xml:space="preserve"> and activities are safe and record these inspections where required.</w:t>
      </w:r>
    </w:p>
    <w:p w:rsidRPr="00390C4D" w:rsidR="00FC71AD" w:rsidP="00FC71AD" w:rsidRDefault="00FC71AD" w14:paraId="7BFF93DA" w14:textId="77777777">
      <w:pPr>
        <w:numPr>
          <w:ilvl w:val="0"/>
          <w:numId w:val="10"/>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 xml:space="preserve">So far as is reasonably practicable, that the provision of sufficient information, instruction, </w:t>
      </w:r>
      <w:proofErr w:type="gramStart"/>
      <w:r w:rsidRPr="00390C4D">
        <w:rPr>
          <w:rFonts w:ascii="Arial" w:hAnsi="Arial" w:eastAsia="Times New Roman" w:cs="Arial"/>
          <w:lang w:eastAsia="fr-FR"/>
        </w:rPr>
        <w:t>training</w:t>
      </w:r>
      <w:proofErr w:type="gramEnd"/>
      <w:r w:rsidRPr="00390C4D">
        <w:rPr>
          <w:rFonts w:ascii="Arial" w:hAnsi="Arial" w:eastAsia="Times New Roman" w:cs="Arial"/>
          <w:lang w:eastAsia="fr-FR"/>
        </w:rPr>
        <w:t xml:space="preserve"> and supervision to enable other staff and pupils to avoid hazards and contribute positively to their own health and safety.</w:t>
      </w:r>
    </w:p>
    <w:p w:rsidRPr="00390C4D" w:rsidR="00FC71AD" w:rsidP="00FC71AD" w:rsidRDefault="00FC71AD" w14:paraId="7BFF93DB" w14:textId="77777777">
      <w:pPr>
        <w:numPr>
          <w:ilvl w:val="0"/>
          <w:numId w:val="10"/>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Investigation of any accidents, which occur within their sphere of responsibility.</w:t>
      </w:r>
    </w:p>
    <w:p w:rsidRPr="00390C4D" w:rsidR="00FC71AD" w:rsidP="00FC71AD" w:rsidRDefault="00FC71AD" w14:paraId="7BFF93DC" w14:textId="77777777">
      <w:pPr>
        <w:numPr>
          <w:ilvl w:val="0"/>
          <w:numId w:val="10"/>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lastRenderedPageBreak/>
        <w:t>Monitoring of the health and safety of his/her department or area of responsibility (including records of risk assessments, health and safety related issues and complaints, and records of accidents) regularly) and prepare an annual report for the Head on the health and safety performance of his/her department or area of responsibility.</w:t>
      </w:r>
    </w:p>
    <w:p w:rsidRPr="00390C4D" w:rsidR="00FC71AD" w:rsidP="00FC71AD" w:rsidRDefault="00FC71AD" w14:paraId="7BFF93DD" w14:textId="77777777">
      <w:pPr>
        <w:numPr>
          <w:ilvl w:val="0"/>
          <w:numId w:val="10"/>
        </w:numPr>
        <w:autoSpaceDE w:val="0"/>
        <w:autoSpaceDN w:val="0"/>
        <w:adjustRightInd w:val="0"/>
        <w:spacing w:after="240" w:line="240" w:lineRule="auto"/>
        <w:ind w:hanging="720"/>
        <w:rPr>
          <w:rFonts w:ascii="Arial" w:hAnsi="Arial" w:eastAsia="Times New Roman" w:cs="Arial"/>
          <w:b/>
          <w:bCs/>
          <w:lang w:eastAsia="fr-FR"/>
        </w:rPr>
      </w:pPr>
      <w:r w:rsidRPr="00390C4D">
        <w:rPr>
          <w:rFonts w:ascii="Arial" w:hAnsi="Arial" w:eastAsia="Times New Roman" w:cs="Arial"/>
          <w:lang w:eastAsia="fr-FR"/>
        </w:rPr>
        <w:t>Inclusion with the health and safety at departmental/team meetings.</w:t>
      </w:r>
      <w:r w:rsidRPr="00390C4D">
        <w:rPr>
          <w:rFonts w:ascii="Arial" w:hAnsi="Arial" w:eastAsia="Times New Roman" w:cs="Arial"/>
          <w:b/>
          <w:bCs/>
          <w:lang w:eastAsia="fr-FR"/>
        </w:rPr>
        <w:br/>
      </w:r>
      <w:r w:rsidRPr="00390C4D">
        <w:rPr>
          <w:rFonts w:ascii="Arial" w:hAnsi="Arial" w:eastAsia="Times New Roman" w:cs="Arial"/>
          <w:b/>
          <w:bCs/>
          <w:lang w:eastAsia="fr-FR"/>
        </w:rPr>
        <w:br/>
      </w:r>
    </w:p>
    <w:p w:rsidRPr="00390C4D" w:rsidR="00FC71AD" w:rsidP="00FC71AD" w:rsidRDefault="00FC71AD" w14:paraId="7BFF93DE" w14:textId="77777777">
      <w:pPr>
        <w:autoSpaceDE w:val="0"/>
        <w:autoSpaceDN w:val="0"/>
        <w:adjustRightInd w:val="0"/>
        <w:spacing w:after="240" w:line="240" w:lineRule="auto"/>
        <w:rPr>
          <w:rFonts w:ascii="Arial" w:hAnsi="Arial" w:eastAsia="Times New Roman" w:cs="Arial"/>
          <w:b/>
          <w:bCs/>
          <w:lang w:eastAsia="fr-FR"/>
        </w:rPr>
      </w:pPr>
      <w:r w:rsidRPr="00390C4D">
        <w:rPr>
          <w:rFonts w:ascii="Arial" w:hAnsi="Arial" w:eastAsia="Times New Roman" w:cs="Arial"/>
          <w:b/>
          <w:bCs/>
          <w:lang w:eastAsia="fr-FR"/>
        </w:rPr>
        <w:t>CLASS TEACHERS WILL ENSURE:</w:t>
      </w:r>
    </w:p>
    <w:p w:rsidRPr="00390C4D" w:rsidR="00FC71AD" w:rsidP="00FC71AD" w:rsidRDefault="00FC71AD" w14:paraId="7BFF93DF" w14:textId="77777777">
      <w:pPr>
        <w:numPr>
          <w:ilvl w:val="0"/>
          <w:numId w:val="11"/>
        </w:numPr>
        <w:autoSpaceDE w:val="0"/>
        <w:autoSpaceDN w:val="0"/>
        <w:adjustRightInd w:val="0"/>
        <w:spacing w:after="240" w:line="240" w:lineRule="auto"/>
        <w:rPr>
          <w:rFonts w:ascii="Arial" w:hAnsi="Arial" w:eastAsia="Times New Roman" w:cs="Arial"/>
          <w:lang w:eastAsia="fr-FR"/>
        </w:rPr>
      </w:pPr>
      <w:r w:rsidRPr="00390C4D">
        <w:rPr>
          <w:rFonts w:ascii="Arial" w:hAnsi="Arial" w:eastAsia="Times New Roman" w:cs="Arial"/>
          <w:lang w:eastAsia="fr-FR"/>
        </w:rPr>
        <w:t>Co-operation with the Head, their Head of Department and their Line Manager on health and safety matters.</w:t>
      </w:r>
    </w:p>
    <w:p w:rsidRPr="00390C4D" w:rsidR="00FC71AD" w:rsidP="00FC71AD" w:rsidRDefault="00FC71AD" w14:paraId="7BFF93E0" w14:textId="77777777">
      <w:pPr>
        <w:numPr>
          <w:ilvl w:val="0"/>
          <w:numId w:val="11"/>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Taking reasonable care for their own health and safety and for that of staff, pupils, volunteer helpers and visitors under their supervision.</w:t>
      </w:r>
    </w:p>
    <w:p w:rsidRPr="00390C4D" w:rsidR="00FC71AD" w:rsidP="00FC71AD" w:rsidRDefault="00FC71AD" w14:paraId="7BFF93E1" w14:textId="77777777">
      <w:pPr>
        <w:numPr>
          <w:ilvl w:val="0"/>
          <w:numId w:val="11"/>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Familiarity with this Policy and the procedures in respect of fire, first aid and other emergencies, and to carry them out as required.</w:t>
      </w:r>
    </w:p>
    <w:p w:rsidRPr="00390C4D" w:rsidR="00FC71AD" w:rsidP="00FC71AD" w:rsidRDefault="00FC71AD" w14:paraId="7BFF93E2" w14:textId="77777777">
      <w:pPr>
        <w:numPr>
          <w:ilvl w:val="0"/>
          <w:numId w:val="11"/>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Exercising effective supervision of pupils and give clear oral and written instructions and warnings to pupils as often as necessary.</w:t>
      </w:r>
    </w:p>
    <w:p w:rsidRPr="00390C4D" w:rsidR="00FC71AD" w:rsidP="00FC71AD" w:rsidRDefault="00FC71AD" w14:paraId="7BFF93E3" w14:textId="77777777">
      <w:pPr>
        <w:numPr>
          <w:ilvl w:val="0"/>
          <w:numId w:val="11"/>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Following any safe working procedures issued for their subject area and generally.</w:t>
      </w:r>
    </w:p>
    <w:p w:rsidRPr="00390C4D" w:rsidR="00FC71AD" w:rsidP="00FC71AD" w:rsidRDefault="00FC71AD" w14:paraId="7BFF93E4" w14:textId="77777777">
      <w:pPr>
        <w:numPr>
          <w:ilvl w:val="0"/>
          <w:numId w:val="11"/>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 xml:space="preserve">Provision and request for the use of appropriate protective equipment, </w:t>
      </w:r>
      <w:proofErr w:type="gramStart"/>
      <w:r w:rsidRPr="00390C4D">
        <w:rPr>
          <w:rFonts w:ascii="Arial" w:hAnsi="Arial" w:eastAsia="Times New Roman" w:cs="Arial"/>
          <w:lang w:eastAsia="fr-FR"/>
        </w:rPr>
        <w:t>clothing</w:t>
      </w:r>
      <w:proofErr w:type="gramEnd"/>
      <w:r w:rsidRPr="00390C4D">
        <w:rPr>
          <w:rFonts w:ascii="Arial" w:hAnsi="Arial" w:eastAsia="Times New Roman" w:cs="Arial"/>
          <w:lang w:eastAsia="fr-FR"/>
        </w:rPr>
        <w:t xml:space="preserve"> and guards where necessary and ensure they are used as required.</w:t>
      </w:r>
    </w:p>
    <w:p w:rsidRPr="00390C4D" w:rsidR="00FC71AD" w:rsidP="00FC71AD" w:rsidRDefault="00FC71AD" w14:paraId="7BFF93E5" w14:textId="77777777">
      <w:pPr>
        <w:numPr>
          <w:ilvl w:val="0"/>
          <w:numId w:val="11"/>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 xml:space="preserve">Making recommendations to their Head or Head of Department on health and safety equipment and on additions or necessary improvements to plant, tools, </w:t>
      </w:r>
      <w:proofErr w:type="gramStart"/>
      <w:r w:rsidRPr="00390C4D">
        <w:rPr>
          <w:rFonts w:ascii="Arial" w:hAnsi="Arial" w:eastAsia="Times New Roman" w:cs="Arial"/>
          <w:lang w:eastAsia="fr-FR"/>
        </w:rPr>
        <w:t>equipment</w:t>
      </w:r>
      <w:proofErr w:type="gramEnd"/>
      <w:r w:rsidRPr="00390C4D">
        <w:rPr>
          <w:rFonts w:ascii="Arial" w:hAnsi="Arial" w:eastAsia="Times New Roman" w:cs="Arial"/>
          <w:lang w:eastAsia="fr-FR"/>
        </w:rPr>
        <w:t xml:space="preserve"> or machinery.</w:t>
      </w:r>
    </w:p>
    <w:p w:rsidRPr="00390C4D" w:rsidR="00FC71AD" w:rsidP="00FC71AD" w:rsidRDefault="00FC71AD" w14:paraId="7BFF93E6" w14:textId="77777777">
      <w:pPr>
        <w:numPr>
          <w:ilvl w:val="0"/>
          <w:numId w:val="11"/>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Integration of all relevant aspects of safety into the teaching process and, where necessary, provide special lessons on health and safety in line with Curriculum requirements for safety education.</w:t>
      </w:r>
    </w:p>
    <w:p w:rsidRPr="00390C4D" w:rsidR="00FC71AD" w:rsidP="00FC71AD" w:rsidRDefault="00FC71AD" w14:paraId="7BFF93E7" w14:textId="77777777">
      <w:pPr>
        <w:numPr>
          <w:ilvl w:val="0"/>
          <w:numId w:val="11"/>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Avoidance of introducing personal items of equipment (electrical or mechanical) into the school without prior authorisation.</w:t>
      </w:r>
    </w:p>
    <w:p w:rsidRPr="00390C4D" w:rsidR="00FC71AD" w:rsidP="00FC71AD" w:rsidRDefault="00FC71AD" w14:paraId="7BFF93E8" w14:textId="77777777">
      <w:pPr>
        <w:numPr>
          <w:ilvl w:val="0"/>
          <w:numId w:val="11"/>
        </w:numPr>
        <w:autoSpaceDE w:val="0"/>
        <w:autoSpaceDN w:val="0"/>
        <w:adjustRightInd w:val="0"/>
        <w:spacing w:after="240" w:line="240" w:lineRule="auto"/>
        <w:ind w:hanging="720"/>
        <w:rPr>
          <w:rFonts w:ascii="Arial" w:hAnsi="Arial" w:eastAsia="Times New Roman" w:cs="Arial"/>
          <w:lang w:eastAsia="fr-FR"/>
        </w:rPr>
      </w:pPr>
      <w:r w:rsidRPr="00390C4D">
        <w:rPr>
          <w:rFonts w:ascii="Arial" w:hAnsi="Arial" w:eastAsia="Times New Roman" w:cs="Arial"/>
          <w:lang w:eastAsia="fr-FR"/>
        </w:rPr>
        <w:t>Reporting all accidents, defects and dangerous occurrences to their Head or Head of Department.</w:t>
      </w:r>
    </w:p>
    <w:p w:rsidRPr="00390C4D" w:rsidR="00FC71AD" w:rsidP="00FC71AD" w:rsidRDefault="00FC71AD" w14:paraId="7BFF93E9" w14:textId="77777777">
      <w:pPr>
        <w:autoSpaceDE w:val="0"/>
        <w:autoSpaceDN w:val="0"/>
        <w:adjustRightInd w:val="0"/>
        <w:spacing w:after="0" w:line="240" w:lineRule="auto"/>
        <w:rPr>
          <w:rFonts w:ascii="Arial" w:hAnsi="Arial" w:eastAsia="Times New Roman" w:cs="Arial"/>
          <w:b/>
          <w:bCs/>
          <w:lang w:eastAsia="fr-FR"/>
        </w:rPr>
      </w:pPr>
    </w:p>
    <w:p w:rsidRPr="00390C4D" w:rsidR="00FC71AD" w:rsidP="00FC71AD" w:rsidRDefault="00FC71AD" w14:paraId="7BFF93EA" w14:textId="77777777">
      <w:pPr>
        <w:autoSpaceDE w:val="0"/>
        <w:autoSpaceDN w:val="0"/>
        <w:adjustRightInd w:val="0"/>
        <w:spacing w:after="0" w:line="240" w:lineRule="auto"/>
        <w:rPr>
          <w:rFonts w:ascii="Arial" w:hAnsi="Arial" w:eastAsia="Times New Roman" w:cs="Arial"/>
          <w:b/>
          <w:bCs/>
          <w:lang w:eastAsia="fr-FR"/>
        </w:rPr>
      </w:pPr>
      <w:r w:rsidRPr="00390C4D">
        <w:rPr>
          <w:rFonts w:ascii="Arial" w:hAnsi="Arial" w:eastAsia="Times New Roman" w:cs="Arial"/>
          <w:b/>
          <w:bCs/>
          <w:lang w:eastAsia="fr-FR"/>
        </w:rPr>
        <w:t>NON-TEACHING STAFF WILL ENSURE:</w:t>
      </w:r>
    </w:p>
    <w:p w:rsidRPr="00390C4D" w:rsidR="00FC71AD" w:rsidP="00FC71AD" w:rsidRDefault="00FC71AD" w14:paraId="7BFF93EB" w14:textId="77777777">
      <w:pPr>
        <w:autoSpaceDE w:val="0"/>
        <w:autoSpaceDN w:val="0"/>
        <w:adjustRightInd w:val="0"/>
        <w:spacing w:after="0" w:line="240" w:lineRule="auto"/>
        <w:rPr>
          <w:rFonts w:ascii="Arial" w:hAnsi="Arial" w:eastAsia="Times New Roman" w:cs="Arial"/>
          <w:b/>
          <w:bCs/>
          <w:lang w:eastAsia="fr-FR"/>
        </w:rPr>
      </w:pPr>
    </w:p>
    <w:p w:rsidRPr="00390C4D" w:rsidR="00FC71AD" w:rsidP="00FC71AD" w:rsidRDefault="00FC71AD" w14:paraId="7BFF93EC" w14:textId="77777777">
      <w:pPr>
        <w:numPr>
          <w:ilvl w:val="0"/>
          <w:numId w:val="12"/>
        </w:numPr>
        <w:autoSpaceDE w:val="0"/>
        <w:autoSpaceDN w:val="0"/>
        <w:adjustRightInd w:val="0"/>
        <w:spacing w:after="240" w:line="240" w:lineRule="auto"/>
        <w:ind w:hanging="720"/>
        <w:rPr>
          <w:rFonts w:ascii="Arial" w:hAnsi="Arial" w:eastAsia="Times New Roman" w:cs="Arial"/>
          <w:lang w:eastAsia="fr-FR"/>
        </w:rPr>
      </w:pPr>
      <w:r w:rsidRPr="5D3D9464">
        <w:rPr>
          <w:rFonts w:ascii="Arial" w:hAnsi="Arial" w:eastAsia="Times New Roman" w:cs="Arial"/>
          <w:lang w:eastAsia="fr-FR"/>
        </w:rPr>
        <w:t>Co-operation with the Head, their Head of Department and their Line Manager on health and safety matters.</w:t>
      </w:r>
    </w:p>
    <w:p w:rsidRPr="00390C4D" w:rsidR="00FC71AD" w:rsidP="00FC71AD" w:rsidRDefault="00FC71AD" w14:paraId="7BFF93ED" w14:textId="77777777">
      <w:pPr>
        <w:numPr>
          <w:ilvl w:val="0"/>
          <w:numId w:val="12"/>
        </w:numPr>
        <w:autoSpaceDE w:val="0"/>
        <w:autoSpaceDN w:val="0"/>
        <w:adjustRightInd w:val="0"/>
        <w:spacing w:after="240" w:line="240" w:lineRule="auto"/>
        <w:ind w:hanging="720"/>
        <w:rPr>
          <w:rFonts w:ascii="Arial" w:hAnsi="Arial" w:eastAsia="Times New Roman" w:cs="Arial"/>
          <w:lang w:eastAsia="fr-FR"/>
        </w:rPr>
      </w:pPr>
      <w:r w:rsidRPr="5D3D9464">
        <w:rPr>
          <w:rFonts w:ascii="Arial" w:hAnsi="Arial" w:eastAsia="Times New Roman" w:cs="Arial"/>
          <w:lang w:eastAsia="fr-FR"/>
        </w:rPr>
        <w:t xml:space="preserve">Acting with due care for the health, safety and welfare of themselves, other staff and other persons at the </w:t>
      </w:r>
      <w:proofErr w:type="gramStart"/>
      <w:r w:rsidRPr="5D3D9464">
        <w:rPr>
          <w:rFonts w:ascii="Arial" w:hAnsi="Arial" w:eastAsia="Times New Roman" w:cs="Arial"/>
          <w:lang w:eastAsia="fr-FR"/>
        </w:rPr>
        <w:t>School</w:t>
      </w:r>
      <w:proofErr w:type="gramEnd"/>
      <w:r w:rsidRPr="5D3D9464">
        <w:rPr>
          <w:rFonts w:ascii="Arial" w:hAnsi="Arial" w:eastAsia="Times New Roman" w:cs="Arial"/>
          <w:lang w:eastAsia="fr-FR"/>
        </w:rPr>
        <w:t>.</w:t>
      </w:r>
    </w:p>
    <w:p w:rsidRPr="00390C4D" w:rsidR="00FC71AD" w:rsidP="00FC71AD" w:rsidRDefault="00FC71AD" w14:paraId="7BFF93EE" w14:textId="77777777">
      <w:pPr>
        <w:numPr>
          <w:ilvl w:val="0"/>
          <w:numId w:val="12"/>
        </w:numPr>
        <w:autoSpaceDE w:val="0"/>
        <w:autoSpaceDN w:val="0"/>
        <w:adjustRightInd w:val="0"/>
        <w:spacing w:after="240" w:line="240" w:lineRule="auto"/>
        <w:ind w:hanging="720"/>
        <w:rPr>
          <w:rFonts w:ascii="Arial" w:hAnsi="Arial" w:eastAsia="Times New Roman" w:cs="Arial"/>
          <w:lang w:eastAsia="fr-FR"/>
        </w:rPr>
      </w:pPr>
      <w:r w:rsidRPr="5D3D9464">
        <w:rPr>
          <w:rFonts w:ascii="Arial" w:hAnsi="Arial" w:eastAsia="Times New Roman" w:cs="Arial"/>
          <w:lang w:eastAsia="fr-FR"/>
        </w:rPr>
        <w:t>Exercising effective supervision over those for whom they are responsible.</w:t>
      </w:r>
    </w:p>
    <w:p w:rsidRPr="00390C4D" w:rsidR="00FC71AD" w:rsidP="00FC71AD" w:rsidRDefault="00FC71AD" w14:paraId="7BFF93EF" w14:textId="77777777">
      <w:pPr>
        <w:numPr>
          <w:ilvl w:val="0"/>
          <w:numId w:val="12"/>
        </w:numPr>
        <w:autoSpaceDE w:val="0"/>
        <w:autoSpaceDN w:val="0"/>
        <w:adjustRightInd w:val="0"/>
        <w:spacing w:after="240" w:line="240" w:lineRule="auto"/>
        <w:ind w:hanging="720"/>
        <w:rPr>
          <w:rFonts w:ascii="Arial" w:hAnsi="Arial" w:eastAsia="Times New Roman" w:cs="Arial"/>
          <w:lang w:eastAsia="fr-FR"/>
        </w:rPr>
      </w:pPr>
      <w:r w:rsidRPr="5D3D9464">
        <w:rPr>
          <w:rFonts w:ascii="Arial" w:hAnsi="Arial" w:eastAsia="Times New Roman" w:cs="Arial"/>
          <w:lang w:eastAsia="fr-FR"/>
        </w:rPr>
        <w:t>Familiarity with the contents of this Policy and</w:t>
      </w:r>
      <w:proofErr w:type="gramStart"/>
      <w:r w:rsidRPr="5D3D9464">
        <w:rPr>
          <w:rFonts w:ascii="Arial" w:hAnsi="Arial" w:eastAsia="Times New Roman" w:cs="Arial"/>
          <w:lang w:eastAsia="fr-FR"/>
        </w:rPr>
        <w:t>, in particular, the</w:t>
      </w:r>
      <w:proofErr w:type="gramEnd"/>
      <w:r w:rsidRPr="5D3D9464">
        <w:rPr>
          <w:rFonts w:ascii="Arial" w:hAnsi="Arial" w:eastAsia="Times New Roman" w:cs="Arial"/>
          <w:lang w:eastAsia="fr-FR"/>
        </w:rPr>
        <w:t xml:space="preserve"> procedures in respect of fire, first aid and other emergencies.</w:t>
      </w:r>
    </w:p>
    <w:p w:rsidRPr="00390C4D" w:rsidR="00FC71AD" w:rsidP="00FC71AD" w:rsidRDefault="00FC71AD" w14:paraId="7BFF93F0" w14:textId="77777777">
      <w:pPr>
        <w:numPr>
          <w:ilvl w:val="0"/>
          <w:numId w:val="12"/>
        </w:numPr>
        <w:autoSpaceDE w:val="0"/>
        <w:autoSpaceDN w:val="0"/>
        <w:adjustRightInd w:val="0"/>
        <w:spacing w:after="240" w:line="240" w:lineRule="auto"/>
        <w:ind w:hanging="720"/>
        <w:rPr>
          <w:rFonts w:ascii="Arial" w:hAnsi="Arial" w:eastAsia="Times New Roman" w:cs="Arial"/>
          <w:lang w:eastAsia="fr-FR"/>
        </w:rPr>
      </w:pPr>
      <w:r w:rsidRPr="5D3D9464">
        <w:rPr>
          <w:rFonts w:ascii="Arial" w:hAnsi="Arial" w:eastAsia="Times New Roman" w:cs="Arial"/>
          <w:lang w:eastAsia="fr-FR"/>
        </w:rPr>
        <w:lastRenderedPageBreak/>
        <w:t xml:space="preserve">Observation of all instructions on health and safety issued by </w:t>
      </w:r>
      <w:proofErr w:type="spellStart"/>
      <w:r w:rsidRPr="5D3D9464">
        <w:rPr>
          <w:rFonts w:ascii="Arial" w:hAnsi="Arial" w:eastAsia="Times New Roman" w:cs="Arial"/>
          <w:lang w:eastAsia="fr-FR"/>
        </w:rPr>
        <w:t>Cognita</w:t>
      </w:r>
      <w:proofErr w:type="spellEnd"/>
      <w:r w:rsidRPr="5D3D9464">
        <w:rPr>
          <w:rFonts w:ascii="Arial" w:hAnsi="Arial" w:eastAsia="Times New Roman" w:cs="Arial"/>
          <w:lang w:eastAsia="fr-FR"/>
        </w:rPr>
        <w:t>, the school or any other person delegated to be responsible for a relevant aspect of health and safety at the school.</w:t>
      </w:r>
    </w:p>
    <w:p w:rsidRPr="00390C4D" w:rsidR="00FC71AD" w:rsidP="00FC71AD" w:rsidRDefault="00FC71AD" w14:paraId="7BFF93F1" w14:textId="77777777">
      <w:pPr>
        <w:numPr>
          <w:ilvl w:val="0"/>
          <w:numId w:val="12"/>
        </w:numPr>
        <w:autoSpaceDE w:val="0"/>
        <w:autoSpaceDN w:val="0"/>
        <w:adjustRightInd w:val="0"/>
        <w:spacing w:after="240" w:line="240" w:lineRule="auto"/>
        <w:ind w:hanging="720"/>
        <w:rPr>
          <w:rFonts w:ascii="Arial" w:hAnsi="Arial" w:eastAsia="Times New Roman" w:cs="Arial"/>
          <w:lang w:eastAsia="fr-FR"/>
        </w:rPr>
      </w:pPr>
      <w:r w:rsidRPr="5D3D9464">
        <w:rPr>
          <w:rFonts w:ascii="Arial" w:hAnsi="Arial" w:eastAsia="Times New Roman" w:cs="Arial"/>
          <w:lang w:eastAsia="fr-FR"/>
        </w:rPr>
        <w:t xml:space="preserve">Implementation of safe working practices which comply with the approved </w:t>
      </w:r>
      <w:proofErr w:type="spellStart"/>
      <w:r w:rsidRPr="5D3D9464">
        <w:rPr>
          <w:rFonts w:ascii="Arial" w:hAnsi="Arial" w:eastAsia="Times New Roman" w:cs="Arial"/>
          <w:lang w:eastAsia="fr-FR"/>
        </w:rPr>
        <w:t>Cognita</w:t>
      </w:r>
      <w:proofErr w:type="spellEnd"/>
      <w:r w:rsidRPr="5D3D9464">
        <w:rPr>
          <w:rFonts w:ascii="Arial" w:hAnsi="Arial" w:eastAsia="Times New Roman" w:cs="Arial"/>
          <w:lang w:eastAsia="fr-FR"/>
        </w:rPr>
        <w:t xml:space="preserve"> and school policies and procedures and set a good example personally.</w:t>
      </w:r>
    </w:p>
    <w:p w:rsidRPr="00390C4D" w:rsidR="00FC71AD" w:rsidP="00FC71AD" w:rsidRDefault="00FC71AD" w14:paraId="7BFF93F2" w14:textId="77777777">
      <w:pPr>
        <w:numPr>
          <w:ilvl w:val="0"/>
          <w:numId w:val="12"/>
        </w:numPr>
        <w:autoSpaceDE w:val="0"/>
        <w:autoSpaceDN w:val="0"/>
        <w:adjustRightInd w:val="0"/>
        <w:spacing w:after="240" w:line="240" w:lineRule="auto"/>
        <w:ind w:hanging="720"/>
        <w:rPr>
          <w:rFonts w:ascii="Arial" w:hAnsi="Arial" w:eastAsia="Times New Roman" w:cs="Arial"/>
          <w:lang w:eastAsia="fr-FR"/>
        </w:rPr>
      </w:pPr>
      <w:r w:rsidRPr="5D3D9464">
        <w:rPr>
          <w:rFonts w:ascii="Arial" w:hAnsi="Arial" w:eastAsia="Times New Roman" w:cs="Arial"/>
          <w:lang w:eastAsia="fr-FR"/>
        </w:rPr>
        <w:t>Acting in accordance with any specific health and safety training received.</w:t>
      </w:r>
    </w:p>
    <w:p w:rsidRPr="00390C4D" w:rsidR="00FC71AD" w:rsidP="00FC71AD" w:rsidRDefault="00FC71AD" w14:paraId="7BFF93F3" w14:textId="77777777">
      <w:pPr>
        <w:numPr>
          <w:ilvl w:val="0"/>
          <w:numId w:val="12"/>
        </w:numPr>
        <w:autoSpaceDE w:val="0"/>
        <w:autoSpaceDN w:val="0"/>
        <w:adjustRightInd w:val="0"/>
        <w:spacing w:after="240" w:line="240" w:lineRule="auto"/>
        <w:ind w:hanging="720"/>
        <w:rPr>
          <w:rFonts w:ascii="Arial" w:hAnsi="Arial" w:eastAsia="Times New Roman" w:cs="Arial"/>
          <w:lang w:eastAsia="fr-FR"/>
        </w:rPr>
      </w:pPr>
      <w:r w:rsidRPr="5D3D9464">
        <w:rPr>
          <w:rFonts w:ascii="Arial" w:hAnsi="Arial" w:eastAsia="Times New Roman" w:cs="Arial"/>
          <w:lang w:eastAsia="fr-FR"/>
        </w:rPr>
        <w:t>Exercising good standards of housekeeping and cleanliness.</w:t>
      </w:r>
    </w:p>
    <w:p w:rsidRPr="00390C4D" w:rsidR="00FC71AD" w:rsidP="00FC71AD" w:rsidRDefault="00FC71AD" w14:paraId="7BFF93F4" w14:textId="77777777">
      <w:pPr>
        <w:numPr>
          <w:ilvl w:val="0"/>
          <w:numId w:val="12"/>
        </w:numPr>
        <w:tabs>
          <w:tab w:val="num" w:pos="2160"/>
        </w:tabs>
        <w:spacing w:after="240" w:line="240" w:lineRule="auto"/>
        <w:ind w:hanging="720"/>
        <w:rPr>
          <w:rFonts w:ascii="Arial" w:hAnsi="Arial" w:eastAsia="Times New Roman" w:cs="Arial"/>
          <w:lang w:eastAsia="fr-FR"/>
        </w:rPr>
      </w:pPr>
      <w:r w:rsidRPr="5D3D9464">
        <w:rPr>
          <w:rFonts w:ascii="Arial" w:hAnsi="Arial" w:eastAsia="Times New Roman" w:cs="Arial"/>
          <w:lang w:eastAsia="fr-FR"/>
        </w:rPr>
        <w:t xml:space="preserve">Defects are reported to Line Management and offices, general accommodation and vehicles are </w:t>
      </w:r>
      <w:proofErr w:type="gramStart"/>
      <w:r w:rsidRPr="5D3D9464">
        <w:rPr>
          <w:rFonts w:ascii="Arial" w:hAnsi="Arial" w:eastAsia="Times New Roman" w:cs="Arial"/>
          <w:lang w:eastAsia="fr-FR"/>
        </w:rPr>
        <w:t>kept tidy and in good order at all times</w:t>
      </w:r>
      <w:proofErr w:type="gramEnd"/>
      <w:r w:rsidRPr="5D3D9464">
        <w:rPr>
          <w:rFonts w:ascii="Arial" w:hAnsi="Arial" w:eastAsia="Times New Roman" w:cs="Arial"/>
          <w:lang w:eastAsia="fr-FR"/>
        </w:rPr>
        <w:t>.</w:t>
      </w:r>
    </w:p>
    <w:p w:rsidRPr="00390C4D" w:rsidR="00FC71AD" w:rsidP="00FC71AD" w:rsidRDefault="00FC71AD" w14:paraId="7BFF93F5" w14:textId="77777777">
      <w:pPr>
        <w:numPr>
          <w:ilvl w:val="0"/>
          <w:numId w:val="12"/>
        </w:numPr>
        <w:tabs>
          <w:tab w:val="num" w:pos="2160"/>
        </w:tabs>
        <w:spacing w:after="240" w:line="240" w:lineRule="auto"/>
        <w:ind w:hanging="720"/>
        <w:rPr>
          <w:rFonts w:ascii="Arial" w:hAnsi="Arial" w:eastAsia="Times New Roman" w:cs="Arial"/>
          <w:lang w:eastAsia="fr-FR"/>
        </w:rPr>
      </w:pPr>
      <w:r w:rsidRPr="5D3D9464">
        <w:rPr>
          <w:rFonts w:ascii="Arial" w:hAnsi="Arial" w:eastAsia="Times New Roman" w:cs="Arial"/>
          <w:lang w:eastAsia="fr-FR"/>
        </w:rPr>
        <w:t>Tools and equipment are in good condition (and not use them otherwise), ensure that they are appropriate to that use and that adequate instructions for their use are provided.</w:t>
      </w:r>
    </w:p>
    <w:p w:rsidRPr="00390C4D" w:rsidR="00FC71AD" w:rsidP="00FC71AD" w:rsidRDefault="00FC71AD" w14:paraId="7BFF93F6" w14:textId="77777777">
      <w:pPr>
        <w:numPr>
          <w:ilvl w:val="0"/>
          <w:numId w:val="12"/>
        </w:numPr>
        <w:autoSpaceDE w:val="0"/>
        <w:autoSpaceDN w:val="0"/>
        <w:adjustRightInd w:val="0"/>
        <w:spacing w:after="240" w:line="240" w:lineRule="auto"/>
        <w:ind w:hanging="720"/>
        <w:rPr>
          <w:rFonts w:ascii="Arial" w:hAnsi="Arial" w:eastAsia="Times New Roman" w:cs="Arial"/>
          <w:lang w:eastAsia="fr-FR"/>
        </w:rPr>
      </w:pPr>
      <w:r w:rsidRPr="5D3D9464">
        <w:rPr>
          <w:rFonts w:ascii="Arial" w:hAnsi="Arial" w:eastAsia="Times New Roman" w:cs="Arial"/>
          <w:lang w:eastAsia="fr-FR"/>
        </w:rPr>
        <w:t xml:space="preserve">Reporting of any defects in tools and equipment and actual or potential hazards to their Line Manager or the </w:t>
      </w:r>
      <w:r w:rsidRPr="5D3D9464" w:rsidR="00D76692">
        <w:rPr>
          <w:rFonts w:ascii="Arial" w:hAnsi="Arial" w:eastAsia="Times New Roman" w:cs="Arial"/>
          <w:lang w:eastAsia="fr-FR"/>
        </w:rPr>
        <w:t>Head and</w:t>
      </w:r>
      <w:r w:rsidRPr="5D3D9464">
        <w:rPr>
          <w:rFonts w:ascii="Arial" w:hAnsi="Arial" w:eastAsia="Times New Roman" w:cs="Arial"/>
          <w:lang w:eastAsia="fr-FR"/>
        </w:rPr>
        <w:t xml:space="preserve"> ensure that defective equipment is immediately taken out of use until it has been made safe. </w:t>
      </w:r>
    </w:p>
    <w:p w:rsidRPr="00390C4D" w:rsidR="00FC71AD" w:rsidP="00FC71AD" w:rsidRDefault="00FC71AD" w14:paraId="7BFF93F7" w14:textId="77777777">
      <w:pPr>
        <w:numPr>
          <w:ilvl w:val="0"/>
          <w:numId w:val="12"/>
        </w:numPr>
        <w:tabs>
          <w:tab w:val="num" w:pos="2160"/>
        </w:tabs>
        <w:spacing w:after="240" w:line="240" w:lineRule="auto"/>
        <w:ind w:hanging="720"/>
        <w:rPr>
          <w:rFonts w:ascii="Arial" w:hAnsi="Arial" w:eastAsia="Times New Roman" w:cs="Arial"/>
          <w:lang w:eastAsia="fr-FR"/>
        </w:rPr>
      </w:pPr>
      <w:r w:rsidRPr="5D3D9464">
        <w:rPr>
          <w:rFonts w:ascii="Arial" w:hAnsi="Arial" w:eastAsia="Times New Roman" w:cs="Arial"/>
          <w:lang w:eastAsia="fr-FR"/>
        </w:rPr>
        <w:t>Use of protective clothing and safety equipment provided (when appropriate) and ensure these are kept in good condition.</w:t>
      </w:r>
    </w:p>
    <w:p w:rsidRPr="00390C4D" w:rsidR="00FC71AD" w:rsidP="5D3D9464" w:rsidRDefault="00FC71AD" w14:paraId="35896E16" w14:textId="6833CA83">
      <w:pPr>
        <w:numPr>
          <w:ilvl w:val="0"/>
          <w:numId w:val="12"/>
        </w:numPr>
        <w:tabs>
          <w:tab w:val="num" w:pos="2160"/>
        </w:tabs>
        <w:spacing w:after="240" w:line="240" w:lineRule="auto"/>
        <w:ind w:hanging="720"/>
        <w:rPr>
          <w:lang w:eastAsia="fr-FR"/>
        </w:rPr>
      </w:pPr>
      <w:r w:rsidRPr="5D3D9464">
        <w:rPr>
          <w:rFonts w:ascii="Arial" w:hAnsi="Arial" w:eastAsia="Times New Roman" w:cs="Arial"/>
          <w:lang w:eastAsia="fr-FR"/>
        </w:rPr>
        <w:t>Provision of instructions, warning notices and signs as appropriate.</w:t>
      </w:r>
      <w:r>
        <w:br/>
      </w:r>
    </w:p>
    <w:p w:rsidRPr="00390C4D" w:rsidR="00FC71AD" w:rsidP="5D3D9464" w:rsidRDefault="00FC71AD" w14:paraId="7BFF93F9" w14:textId="1C1E4A9D">
      <w:pPr>
        <w:numPr>
          <w:ilvl w:val="0"/>
          <w:numId w:val="12"/>
        </w:numPr>
        <w:tabs>
          <w:tab w:val="num" w:pos="2160"/>
        </w:tabs>
        <w:spacing w:after="240" w:line="240" w:lineRule="auto"/>
        <w:ind w:hanging="720"/>
        <w:rPr>
          <w:lang w:eastAsia="fr-FR"/>
        </w:rPr>
      </w:pPr>
      <w:r w:rsidRPr="5D3D9464">
        <w:rPr>
          <w:rFonts w:ascii="Arial" w:hAnsi="Arial" w:eastAsia="Times New Roman" w:cs="Arial"/>
          <w:lang w:eastAsia="fr-FR"/>
        </w:rPr>
        <w:t>Reporting of all accidents in accordance with current procedure.</w:t>
      </w:r>
    </w:p>
    <w:p w:rsidRPr="00390C4D" w:rsidR="00FC71AD" w:rsidP="00FC71AD" w:rsidRDefault="00FC71AD" w14:paraId="7BFF93FA" w14:textId="77777777">
      <w:pPr>
        <w:numPr>
          <w:ilvl w:val="0"/>
          <w:numId w:val="12"/>
        </w:numPr>
        <w:tabs>
          <w:tab w:val="num" w:pos="2160"/>
        </w:tabs>
        <w:spacing w:after="240" w:line="240" w:lineRule="auto"/>
        <w:ind w:hanging="720"/>
        <w:rPr>
          <w:rFonts w:ascii="Arial" w:hAnsi="Arial" w:eastAsia="Times New Roman" w:cs="Arial"/>
          <w:lang w:eastAsia="fr-FR"/>
        </w:rPr>
      </w:pPr>
      <w:r w:rsidRPr="5D3D9464">
        <w:rPr>
          <w:rFonts w:ascii="Arial" w:hAnsi="Arial" w:eastAsia="Times New Roman" w:cs="Arial"/>
          <w:lang w:eastAsia="fr-FR"/>
        </w:rPr>
        <w:t>Any accidents or incidents, dangerous occurrences or near misses are reported to the Head.</w:t>
      </w:r>
    </w:p>
    <w:p w:rsidRPr="00390C4D" w:rsidR="00FC71AD" w:rsidP="00FC71AD" w:rsidRDefault="00FC71AD" w14:paraId="7BFF93FB" w14:textId="77777777">
      <w:pPr>
        <w:numPr>
          <w:ilvl w:val="0"/>
          <w:numId w:val="12"/>
        </w:numPr>
        <w:tabs>
          <w:tab w:val="num" w:pos="2160"/>
        </w:tabs>
        <w:spacing w:after="240" w:line="240" w:lineRule="auto"/>
        <w:ind w:hanging="720"/>
        <w:rPr>
          <w:rFonts w:ascii="Arial" w:hAnsi="Arial" w:eastAsia="Times New Roman" w:cs="Arial"/>
          <w:lang w:eastAsia="fr-FR"/>
        </w:rPr>
      </w:pPr>
      <w:r w:rsidRPr="5D3D9464">
        <w:rPr>
          <w:rFonts w:ascii="Arial" w:hAnsi="Arial" w:eastAsia="Times New Roman" w:cs="Arial"/>
          <w:lang w:eastAsia="fr-FR"/>
        </w:rPr>
        <w:t>Assistance in the investigation of any accident (or incident where personal injury could have arisen) and take appropriate corrective action.</w:t>
      </w:r>
    </w:p>
    <w:p w:rsidRPr="00390C4D" w:rsidR="00FC71AD" w:rsidP="00FC71AD" w:rsidRDefault="00FC71AD" w14:paraId="7BFF93FC" w14:textId="77777777">
      <w:pPr>
        <w:numPr>
          <w:ilvl w:val="0"/>
          <w:numId w:val="12"/>
        </w:numPr>
        <w:autoSpaceDE w:val="0"/>
        <w:autoSpaceDN w:val="0"/>
        <w:adjustRightInd w:val="0"/>
        <w:spacing w:after="240" w:line="240" w:lineRule="auto"/>
        <w:ind w:hanging="720"/>
        <w:rPr>
          <w:rFonts w:ascii="Arial" w:hAnsi="Arial" w:eastAsia="Times New Roman" w:cs="Arial"/>
          <w:lang w:eastAsia="fr-FR"/>
        </w:rPr>
      </w:pPr>
      <w:r w:rsidRPr="5D3D9464">
        <w:rPr>
          <w:rFonts w:ascii="Arial" w:hAnsi="Arial" w:eastAsia="Times New Roman" w:cs="Arial"/>
          <w:lang w:eastAsia="fr-FR"/>
        </w:rPr>
        <w:t xml:space="preserve">Where authorising work to be undertaken or authorising the purchase of equipment, the health and safety implications of such work or purchase are considered. </w:t>
      </w:r>
    </w:p>
    <w:p w:rsidRPr="00390C4D" w:rsidR="00FC71AD" w:rsidP="00FC71AD" w:rsidRDefault="00FC71AD" w14:paraId="7BFF93FD" w14:textId="77777777">
      <w:pPr>
        <w:numPr>
          <w:ilvl w:val="0"/>
          <w:numId w:val="12"/>
        </w:numPr>
        <w:autoSpaceDE w:val="0"/>
        <w:autoSpaceDN w:val="0"/>
        <w:adjustRightInd w:val="0"/>
        <w:spacing w:after="240" w:line="240" w:lineRule="auto"/>
        <w:ind w:hanging="720"/>
        <w:rPr>
          <w:rFonts w:ascii="Arial" w:hAnsi="Arial" w:eastAsia="Times New Roman" w:cs="Arial"/>
          <w:lang w:eastAsia="fr-FR"/>
        </w:rPr>
      </w:pPr>
      <w:r w:rsidRPr="5D3D9464">
        <w:rPr>
          <w:rFonts w:ascii="Arial" w:hAnsi="Arial" w:eastAsia="Times New Roman" w:cs="Arial"/>
          <w:lang w:eastAsia="fr-FR"/>
        </w:rPr>
        <w:t xml:space="preserve">If entrusted with responsibilities for specific aspects of health, </w:t>
      </w:r>
      <w:proofErr w:type="gramStart"/>
      <w:r w:rsidRPr="5D3D9464">
        <w:rPr>
          <w:rFonts w:ascii="Arial" w:hAnsi="Arial" w:eastAsia="Times New Roman" w:cs="Arial"/>
          <w:lang w:eastAsia="fr-FR"/>
        </w:rPr>
        <w:t>safety</w:t>
      </w:r>
      <w:proofErr w:type="gramEnd"/>
      <w:r w:rsidRPr="5D3D9464">
        <w:rPr>
          <w:rFonts w:ascii="Arial" w:hAnsi="Arial" w:eastAsia="Times New Roman" w:cs="Arial"/>
          <w:lang w:eastAsia="fr-FR"/>
        </w:rPr>
        <w:t xml:space="preserve"> and welfare they satisfy themselves that those responsibilities as appropriate are re-assigned in their absence. Such re-assignments must be approved by the employee’s Line Manager.</w:t>
      </w:r>
    </w:p>
    <w:p w:rsidRPr="00390C4D" w:rsidR="00FC71AD" w:rsidP="00FC71AD" w:rsidRDefault="00FC71AD" w14:paraId="7BFF93FE" w14:textId="77777777">
      <w:pPr>
        <w:numPr>
          <w:ilvl w:val="0"/>
          <w:numId w:val="12"/>
        </w:numPr>
        <w:tabs>
          <w:tab w:val="num" w:pos="2160"/>
        </w:tabs>
        <w:spacing w:after="240" w:line="240" w:lineRule="auto"/>
        <w:ind w:hanging="720"/>
        <w:rPr>
          <w:rFonts w:ascii="Arial" w:hAnsi="Arial" w:eastAsia="Times New Roman" w:cs="Arial"/>
          <w:lang w:eastAsia="fr-FR"/>
        </w:rPr>
      </w:pPr>
      <w:r w:rsidRPr="5D3D9464">
        <w:rPr>
          <w:rFonts w:ascii="Arial" w:hAnsi="Arial" w:eastAsia="Times New Roman" w:cs="Arial"/>
          <w:lang w:eastAsia="fr-FR"/>
        </w:rPr>
        <w:t>Minimisation of the occasions when an individual is required to work or study in isolation.</w:t>
      </w:r>
    </w:p>
    <w:p w:rsidRPr="00390C4D" w:rsidR="00FC71AD" w:rsidP="00FC71AD" w:rsidRDefault="00FC71AD" w14:paraId="7BFF93FF" w14:textId="77777777">
      <w:pPr>
        <w:numPr>
          <w:ilvl w:val="0"/>
          <w:numId w:val="12"/>
        </w:numPr>
        <w:tabs>
          <w:tab w:val="num" w:pos="2160"/>
        </w:tabs>
        <w:spacing w:after="240" w:line="240" w:lineRule="auto"/>
        <w:ind w:hanging="720"/>
        <w:rPr>
          <w:rFonts w:ascii="Arial" w:hAnsi="Arial" w:eastAsia="Times New Roman" w:cs="Arial"/>
          <w:lang w:eastAsia="fr-FR"/>
        </w:rPr>
      </w:pPr>
      <w:r w:rsidRPr="5D3D9464">
        <w:rPr>
          <w:rFonts w:ascii="Arial" w:hAnsi="Arial" w:eastAsia="Times New Roman" w:cs="Arial"/>
          <w:lang w:eastAsia="fr-FR"/>
        </w:rPr>
        <w:t>No interference with or misuse anything provided to safeguard their health and safety.</w:t>
      </w:r>
    </w:p>
    <w:p w:rsidRPr="00390C4D" w:rsidR="00FC71AD" w:rsidP="00FC71AD" w:rsidRDefault="00FC71AD" w14:paraId="7BFF9400" w14:textId="77777777">
      <w:pPr>
        <w:numPr>
          <w:ilvl w:val="0"/>
          <w:numId w:val="12"/>
        </w:numPr>
        <w:tabs>
          <w:tab w:val="num" w:pos="2160"/>
        </w:tabs>
        <w:spacing w:after="240" w:line="240" w:lineRule="auto"/>
        <w:ind w:hanging="720"/>
        <w:rPr>
          <w:rFonts w:ascii="Arial" w:hAnsi="Arial" w:eastAsia="Times New Roman" w:cs="Arial"/>
          <w:lang w:eastAsia="fr-FR"/>
        </w:rPr>
      </w:pPr>
      <w:r w:rsidRPr="5D3D9464">
        <w:rPr>
          <w:rFonts w:ascii="Arial" w:hAnsi="Arial" w:eastAsia="Times New Roman" w:cs="Arial"/>
          <w:lang w:eastAsia="fr-FR"/>
        </w:rPr>
        <w:t xml:space="preserve">Members of staff are expected to </w:t>
      </w:r>
      <w:proofErr w:type="gramStart"/>
      <w:r w:rsidRPr="5D3D9464">
        <w:rPr>
          <w:rFonts w:ascii="Arial" w:hAnsi="Arial" w:eastAsia="Times New Roman" w:cs="Arial"/>
          <w:lang w:eastAsia="fr-FR"/>
        </w:rPr>
        <w:t>be vigilant at all times</w:t>
      </w:r>
      <w:proofErr w:type="gramEnd"/>
      <w:r w:rsidRPr="5D3D9464">
        <w:rPr>
          <w:rFonts w:ascii="Arial" w:hAnsi="Arial" w:eastAsia="Times New Roman" w:cs="Arial"/>
          <w:lang w:eastAsia="fr-FR"/>
        </w:rPr>
        <w:t xml:space="preserve"> but particularly where there are vehicles on site and when activity is taking place at height.</w:t>
      </w:r>
    </w:p>
    <w:p w:rsidRPr="00390C4D" w:rsidR="00E6027E" w:rsidP="00E6027E" w:rsidRDefault="00E6027E" w14:paraId="7BFF9401" w14:textId="77777777">
      <w:pPr>
        <w:tabs>
          <w:tab w:val="num" w:pos="2160"/>
        </w:tabs>
        <w:spacing w:after="240" w:line="240" w:lineRule="auto"/>
        <w:rPr>
          <w:rFonts w:ascii="Arial" w:hAnsi="Arial" w:eastAsia="Times New Roman" w:cs="Arial"/>
          <w:lang w:eastAsia="fr-FR"/>
        </w:rPr>
      </w:pPr>
    </w:p>
    <w:p w:rsidRPr="00390C4D" w:rsidR="00E6027E" w:rsidP="00E6027E" w:rsidRDefault="00E6027E" w14:paraId="7BFF9402" w14:textId="77777777">
      <w:pPr>
        <w:tabs>
          <w:tab w:val="num" w:pos="2160"/>
        </w:tabs>
        <w:spacing w:after="240" w:line="240" w:lineRule="auto"/>
        <w:rPr>
          <w:rFonts w:ascii="Arial" w:hAnsi="Arial" w:eastAsia="Times New Roman" w:cs="Arial"/>
          <w:lang w:eastAsia="fr-FR"/>
        </w:rPr>
      </w:pPr>
    </w:p>
    <w:p w:rsidRPr="00390C4D" w:rsidR="00E6027E" w:rsidP="00E6027E" w:rsidRDefault="00E6027E" w14:paraId="7BFF9403" w14:textId="77777777">
      <w:pPr>
        <w:tabs>
          <w:tab w:val="num" w:pos="2160"/>
        </w:tabs>
        <w:spacing w:after="240" w:line="240" w:lineRule="auto"/>
        <w:rPr>
          <w:rFonts w:ascii="Arial" w:hAnsi="Arial" w:eastAsia="Times New Roman" w:cs="Arial"/>
          <w:lang w:eastAsia="fr-FR"/>
        </w:rPr>
      </w:pPr>
    </w:p>
    <w:p w:rsidRPr="00390C4D" w:rsidR="00FC71AD" w:rsidP="00FC71AD" w:rsidRDefault="00FC71AD" w14:paraId="7BFF9404" w14:textId="77777777">
      <w:pPr>
        <w:autoSpaceDE w:val="0"/>
        <w:autoSpaceDN w:val="0"/>
        <w:adjustRightInd w:val="0"/>
        <w:spacing w:after="0" w:line="240" w:lineRule="auto"/>
        <w:rPr>
          <w:rFonts w:ascii="Arial" w:hAnsi="Arial" w:eastAsia="Times New Roman" w:cs="Arial"/>
          <w:b/>
          <w:bCs/>
          <w:lang w:eastAsia="fr-FR"/>
        </w:rPr>
      </w:pPr>
      <w:r w:rsidRPr="00390C4D">
        <w:rPr>
          <w:rFonts w:ascii="Arial" w:hAnsi="Arial" w:eastAsia="Times New Roman" w:cs="Arial"/>
          <w:b/>
          <w:bCs/>
          <w:lang w:eastAsia="fr-FR"/>
        </w:rPr>
        <w:lastRenderedPageBreak/>
        <w:t>PUPILS (IN ACCORDANCE WITH THEIR AGE AND APTITUDE) WILL ENSURE:</w:t>
      </w:r>
    </w:p>
    <w:p w:rsidRPr="00390C4D" w:rsidR="00FC71AD" w:rsidP="00FC71AD" w:rsidRDefault="00FC71AD" w14:paraId="7BFF9405" w14:textId="77777777">
      <w:pPr>
        <w:autoSpaceDE w:val="0"/>
        <w:autoSpaceDN w:val="0"/>
        <w:adjustRightInd w:val="0"/>
        <w:spacing w:after="0" w:line="240" w:lineRule="auto"/>
        <w:rPr>
          <w:rFonts w:ascii="Arial" w:hAnsi="Arial" w:eastAsia="Times New Roman" w:cs="Arial"/>
          <w:b/>
          <w:bCs/>
          <w:lang w:eastAsia="fr-FR"/>
        </w:rPr>
      </w:pPr>
    </w:p>
    <w:p w:rsidRPr="00390C4D" w:rsidR="00FC71AD" w:rsidP="00FC71AD" w:rsidRDefault="00FC71AD" w14:paraId="7BFF9406" w14:textId="77777777">
      <w:pPr>
        <w:numPr>
          <w:ilvl w:val="0"/>
          <w:numId w:val="13"/>
        </w:numPr>
        <w:tabs>
          <w:tab w:val="num" w:pos="2160"/>
        </w:tabs>
        <w:spacing w:after="240" w:line="240" w:lineRule="auto"/>
        <w:ind w:hanging="720"/>
        <w:rPr>
          <w:rFonts w:ascii="Arial" w:hAnsi="Arial" w:eastAsia="Times New Roman" w:cs="Arial"/>
          <w:lang w:eastAsia="fr-FR"/>
        </w:rPr>
      </w:pPr>
      <w:r w:rsidRPr="00390C4D">
        <w:rPr>
          <w:rFonts w:ascii="Arial" w:hAnsi="Arial" w:eastAsia="Times New Roman" w:cs="Arial"/>
          <w:lang w:eastAsia="fr-FR"/>
        </w:rPr>
        <w:t xml:space="preserve">Co-operation with the Head and staff on health and safety matters and </w:t>
      </w:r>
      <w:proofErr w:type="gramStart"/>
      <w:r w:rsidRPr="00390C4D">
        <w:rPr>
          <w:rFonts w:ascii="Arial" w:hAnsi="Arial" w:eastAsia="Times New Roman" w:cs="Arial"/>
          <w:lang w:eastAsia="fr-FR"/>
        </w:rPr>
        <w:t>in particular must</w:t>
      </w:r>
      <w:proofErr w:type="gramEnd"/>
      <w:r w:rsidRPr="00390C4D">
        <w:rPr>
          <w:rFonts w:ascii="Arial" w:hAnsi="Arial" w:eastAsia="Times New Roman" w:cs="Arial"/>
          <w:lang w:eastAsia="fr-FR"/>
        </w:rPr>
        <w:t xml:space="preserve"> follow the instructions of staff in the event of an emergency.</w:t>
      </w:r>
    </w:p>
    <w:p w:rsidRPr="00390C4D" w:rsidR="00FC71AD" w:rsidP="00FC71AD" w:rsidRDefault="00FC71AD" w14:paraId="7BFF9407" w14:textId="77777777">
      <w:pPr>
        <w:numPr>
          <w:ilvl w:val="0"/>
          <w:numId w:val="13"/>
        </w:numPr>
        <w:tabs>
          <w:tab w:val="num" w:pos="2160"/>
        </w:tabs>
        <w:spacing w:after="240" w:line="240" w:lineRule="auto"/>
        <w:ind w:hanging="720"/>
        <w:rPr>
          <w:rFonts w:ascii="Arial" w:hAnsi="Arial" w:eastAsia="Times New Roman" w:cs="Arial"/>
          <w:lang w:eastAsia="fr-FR"/>
        </w:rPr>
      </w:pPr>
      <w:r w:rsidRPr="00390C4D">
        <w:rPr>
          <w:rFonts w:ascii="Arial" w:hAnsi="Arial" w:eastAsia="Times New Roman" w:cs="Arial"/>
          <w:lang w:eastAsia="fr-FR"/>
        </w:rPr>
        <w:t>Taking reasonable care for their own health and safety and that of others at the school.</w:t>
      </w:r>
    </w:p>
    <w:p w:rsidRPr="00390C4D" w:rsidR="00FC71AD" w:rsidP="00FC71AD" w:rsidRDefault="00FC71AD" w14:paraId="7BFF9408" w14:textId="77777777">
      <w:pPr>
        <w:numPr>
          <w:ilvl w:val="0"/>
          <w:numId w:val="13"/>
        </w:numPr>
        <w:tabs>
          <w:tab w:val="num" w:pos="2160"/>
        </w:tabs>
        <w:spacing w:after="240" w:line="240" w:lineRule="auto"/>
        <w:ind w:hanging="720"/>
        <w:rPr>
          <w:rFonts w:ascii="Arial" w:hAnsi="Arial" w:eastAsia="Times New Roman" w:cs="Arial"/>
          <w:lang w:eastAsia="fr-FR"/>
        </w:rPr>
      </w:pPr>
      <w:r w:rsidRPr="00390C4D">
        <w:rPr>
          <w:rFonts w:ascii="Arial" w:hAnsi="Arial" w:eastAsia="Times New Roman" w:cs="Arial"/>
          <w:lang w:eastAsia="fr-FR"/>
        </w:rPr>
        <w:t>Observation of the school rules, standards of dress consistent with safety and/or hygiene.</w:t>
      </w:r>
    </w:p>
    <w:p w:rsidRPr="00390C4D" w:rsidR="00FC71AD" w:rsidP="00FC71AD" w:rsidRDefault="00FC71AD" w14:paraId="7BFF9409" w14:textId="77777777">
      <w:pPr>
        <w:numPr>
          <w:ilvl w:val="0"/>
          <w:numId w:val="13"/>
        </w:numPr>
        <w:tabs>
          <w:tab w:val="num" w:pos="2160"/>
        </w:tabs>
        <w:spacing w:after="240" w:line="240" w:lineRule="auto"/>
        <w:ind w:hanging="720"/>
        <w:rPr>
          <w:rFonts w:ascii="Arial" w:hAnsi="Arial" w:eastAsia="Times New Roman" w:cs="Arial"/>
          <w:lang w:eastAsia="fr-FR"/>
        </w:rPr>
      </w:pPr>
      <w:r w:rsidRPr="00390C4D">
        <w:rPr>
          <w:rFonts w:ascii="Arial" w:hAnsi="Arial" w:eastAsia="Times New Roman" w:cs="Arial"/>
          <w:lang w:eastAsia="fr-FR"/>
        </w:rPr>
        <w:t>Use and not wilfully misuse, neglect or interfere with anything provided to safeguard their health and safety.</w:t>
      </w:r>
    </w:p>
    <w:p w:rsidRPr="00390C4D" w:rsidR="00FC71AD" w:rsidP="00FC71AD" w:rsidRDefault="00FC71AD" w14:paraId="7BFF940A" w14:textId="77777777">
      <w:pPr>
        <w:numPr>
          <w:ilvl w:val="0"/>
          <w:numId w:val="13"/>
        </w:numPr>
        <w:tabs>
          <w:tab w:val="num" w:pos="2160"/>
        </w:tabs>
        <w:spacing w:after="240" w:line="240" w:lineRule="auto"/>
        <w:ind w:hanging="720"/>
        <w:rPr>
          <w:rFonts w:ascii="Arial" w:hAnsi="Arial" w:eastAsia="Times New Roman" w:cs="Arial"/>
          <w:lang w:eastAsia="fr-FR"/>
        </w:rPr>
      </w:pPr>
      <w:r w:rsidRPr="00390C4D">
        <w:rPr>
          <w:rFonts w:ascii="Arial" w:hAnsi="Arial" w:eastAsia="Times New Roman" w:cs="Arial"/>
          <w:lang w:eastAsia="fr-FR"/>
        </w:rPr>
        <w:t>Reporting of all health and safety concerns to the Head.</w:t>
      </w:r>
    </w:p>
    <w:p w:rsidRPr="00390C4D" w:rsidR="00FC71AD" w:rsidP="00FC71AD" w:rsidRDefault="00FC71AD" w14:paraId="7BFF940B" w14:textId="77777777">
      <w:pPr>
        <w:spacing w:after="0" w:line="240" w:lineRule="auto"/>
        <w:rPr>
          <w:rFonts w:ascii="Arial" w:hAnsi="Arial" w:eastAsia="Times New Roman" w:cs="Arial"/>
          <w:b/>
          <w:lang w:eastAsia="fr-FR"/>
        </w:rPr>
      </w:pPr>
      <w:proofErr w:type="gramStart"/>
      <w:r w:rsidRPr="00390C4D">
        <w:rPr>
          <w:rFonts w:ascii="Arial" w:hAnsi="Arial" w:eastAsia="Times New Roman" w:cs="Arial"/>
          <w:b/>
          <w:lang w:eastAsia="fr-FR"/>
        </w:rPr>
        <w:t>HIRERS:-</w:t>
      </w:r>
      <w:proofErr w:type="gramEnd"/>
    </w:p>
    <w:p w:rsidRPr="00390C4D" w:rsidR="00FC71AD" w:rsidP="00FC71AD" w:rsidRDefault="00FC71AD" w14:paraId="7BFF940C" w14:textId="77777777">
      <w:pPr>
        <w:spacing w:after="0" w:line="240" w:lineRule="auto"/>
        <w:rPr>
          <w:rFonts w:ascii="Arial" w:hAnsi="Arial" w:eastAsia="Times New Roman" w:cs="Arial"/>
          <w:lang w:eastAsia="fr-FR"/>
        </w:rPr>
      </w:pPr>
    </w:p>
    <w:p w:rsidRPr="00390C4D" w:rsidR="00F40F16" w:rsidP="00FC71AD" w:rsidRDefault="00FC71AD" w14:paraId="7BFF940D" w14:textId="77777777">
      <w:pPr>
        <w:spacing w:after="240" w:line="240" w:lineRule="auto"/>
        <w:contextualSpacing/>
        <w:jc w:val="both"/>
        <w:rPr>
          <w:rFonts w:ascii="Arial" w:hAnsi="Arial" w:eastAsia="Times New Roman" w:cs="Arial"/>
          <w:lang w:eastAsia="en-US"/>
        </w:rPr>
      </w:pPr>
      <w:r w:rsidRPr="00390C4D">
        <w:rPr>
          <w:rFonts w:ascii="Arial" w:hAnsi="Arial" w:eastAsia="Times New Roman" w:cs="Arial"/>
          <w:lang w:eastAsia="en-US"/>
        </w:rPr>
        <w:t>All hirers of the school must, in addition to the responsibilities of visitors below, ensure arrangements are made for checking the security and condition of the premises and equipment used after vacation by the hirer or his/her staff</w:t>
      </w:r>
    </w:p>
    <w:p w:rsidRPr="00390C4D" w:rsidR="00FC71AD" w:rsidP="00FC71AD" w:rsidRDefault="00FC71AD" w14:paraId="7BFF940E" w14:textId="77777777">
      <w:pPr>
        <w:spacing w:after="240" w:line="240" w:lineRule="auto"/>
        <w:contextualSpacing/>
        <w:jc w:val="both"/>
        <w:rPr>
          <w:rFonts w:ascii="Arial" w:hAnsi="Arial" w:eastAsia="Times New Roman" w:cs="Arial"/>
          <w:lang w:eastAsia="en-US"/>
        </w:rPr>
      </w:pPr>
      <w:r w:rsidRPr="00390C4D">
        <w:rPr>
          <w:rFonts w:ascii="Arial" w:hAnsi="Arial" w:eastAsia="Times New Roman" w:cs="Arial"/>
          <w:lang w:eastAsia="en-US"/>
        </w:rPr>
        <w:t>.</w:t>
      </w:r>
    </w:p>
    <w:p w:rsidRPr="00390C4D" w:rsidR="00FC71AD" w:rsidP="00FC71AD" w:rsidRDefault="00FC71AD" w14:paraId="7BFF940F" w14:textId="77777777">
      <w:pPr>
        <w:spacing w:after="0" w:line="240" w:lineRule="auto"/>
        <w:rPr>
          <w:rFonts w:ascii="Arial" w:hAnsi="Arial" w:eastAsia="Times New Roman" w:cs="Arial"/>
          <w:i/>
          <w:lang w:eastAsia="fr-FR"/>
        </w:rPr>
      </w:pPr>
      <w:r w:rsidRPr="00390C4D">
        <w:rPr>
          <w:rFonts w:ascii="Arial" w:hAnsi="Arial" w:eastAsia="Times New Roman" w:cs="Arial"/>
          <w:b/>
          <w:lang w:eastAsia="fr-FR"/>
        </w:rPr>
        <w:t xml:space="preserve">VISITORS AND </w:t>
      </w:r>
      <w:proofErr w:type="gramStart"/>
      <w:r w:rsidRPr="00390C4D">
        <w:rPr>
          <w:rFonts w:ascii="Arial" w:hAnsi="Arial" w:eastAsia="Times New Roman" w:cs="Arial"/>
          <w:b/>
          <w:lang w:eastAsia="fr-FR"/>
        </w:rPr>
        <w:t>CONTRACTORS:-</w:t>
      </w:r>
      <w:proofErr w:type="gramEnd"/>
    </w:p>
    <w:p w:rsidRPr="00390C4D" w:rsidR="00FC71AD" w:rsidP="00FC71AD" w:rsidRDefault="00FC71AD" w14:paraId="7BFF9410" w14:textId="77777777">
      <w:pPr>
        <w:spacing w:after="240" w:line="240" w:lineRule="auto"/>
        <w:contextualSpacing/>
        <w:jc w:val="both"/>
        <w:rPr>
          <w:rFonts w:ascii="Arial" w:hAnsi="Arial" w:eastAsia="Times New Roman" w:cs="Arial"/>
          <w:lang w:eastAsia="en-US"/>
        </w:rPr>
      </w:pPr>
    </w:p>
    <w:p w:rsidRPr="00390C4D" w:rsidR="00FC71AD" w:rsidP="00FC71AD" w:rsidRDefault="00FC71AD" w14:paraId="7BFF9411" w14:textId="77777777">
      <w:pPr>
        <w:spacing w:after="240" w:line="240" w:lineRule="auto"/>
        <w:contextualSpacing/>
        <w:jc w:val="both"/>
        <w:rPr>
          <w:rFonts w:ascii="Arial" w:hAnsi="Arial" w:eastAsia="Times New Roman" w:cs="Arial"/>
          <w:lang w:eastAsia="en-US"/>
        </w:rPr>
      </w:pPr>
      <w:r w:rsidRPr="00390C4D">
        <w:rPr>
          <w:rFonts w:ascii="Arial" w:hAnsi="Arial" w:eastAsia="Times New Roman" w:cs="Arial"/>
          <w:lang w:eastAsia="en-US"/>
        </w:rPr>
        <w:t>All visitors and other users of the school premises (to include contractors, delivery people and visitors to the school) must:</w:t>
      </w:r>
    </w:p>
    <w:p w:rsidRPr="00390C4D" w:rsidR="00FC71AD" w:rsidP="00FC71AD" w:rsidRDefault="00FC71AD" w14:paraId="7BFF9412" w14:textId="77777777">
      <w:pPr>
        <w:numPr>
          <w:ilvl w:val="0"/>
          <w:numId w:val="14"/>
        </w:numPr>
        <w:spacing w:after="120" w:line="240" w:lineRule="auto"/>
        <w:ind w:hanging="720"/>
        <w:rPr>
          <w:rFonts w:ascii="Arial" w:hAnsi="Arial" w:eastAsia="Times New Roman" w:cs="Arial"/>
          <w:lang w:eastAsia="en-US"/>
        </w:rPr>
      </w:pPr>
      <w:r w:rsidRPr="00390C4D">
        <w:rPr>
          <w:rFonts w:ascii="Arial" w:hAnsi="Arial" w:eastAsia="Times New Roman" w:cs="Arial"/>
          <w:lang w:eastAsia="en-US"/>
        </w:rPr>
        <w:t>Co-operate with the with school on health and safety matters and in particular follow the instructions of staff in the event of an emergency.</w:t>
      </w:r>
    </w:p>
    <w:p w:rsidRPr="00390C4D" w:rsidR="00FC71AD" w:rsidP="00FC71AD" w:rsidRDefault="00FC71AD" w14:paraId="7BFF9413" w14:textId="77777777">
      <w:pPr>
        <w:numPr>
          <w:ilvl w:val="0"/>
          <w:numId w:val="14"/>
        </w:numPr>
        <w:spacing w:after="120" w:line="240" w:lineRule="auto"/>
        <w:ind w:hanging="720"/>
        <w:rPr>
          <w:rFonts w:ascii="Arial" w:hAnsi="Arial" w:eastAsia="Times New Roman" w:cs="Arial"/>
          <w:lang w:eastAsia="en-US"/>
        </w:rPr>
      </w:pPr>
      <w:r w:rsidRPr="00390C4D">
        <w:rPr>
          <w:rFonts w:ascii="Arial" w:hAnsi="Arial" w:eastAsia="Times New Roman" w:cs="Arial"/>
          <w:lang w:eastAsia="en-US"/>
        </w:rPr>
        <w:t>Observe the rules of the school.</w:t>
      </w:r>
    </w:p>
    <w:p w:rsidRPr="00390C4D" w:rsidR="00FC71AD" w:rsidP="00FC71AD" w:rsidRDefault="00FC71AD" w14:paraId="7BFF9414" w14:textId="77777777">
      <w:pPr>
        <w:numPr>
          <w:ilvl w:val="0"/>
          <w:numId w:val="14"/>
        </w:numPr>
        <w:spacing w:after="120" w:line="240" w:lineRule="auto"/>
        <w:ind w:hanging="720"/>
        <w:rPr>
          <w:rFonts w:ascii="Arial" w:hAnsi="Arial" w:eastAsia="Times New Roman" w:cs="Arial"/>
          <w:lang w:eastAsia="en-US"/>
        </w:rPr>
      </w:pPr>
      <w:r w:rsidRPr="00390C4D">
        <w:rPr>
          <w:rFonts w:ascii="Arial" w:hAnsi="Arial" w:eastAsia="Times New Roman" w:cs="Arial"/>
          <w:lang w:eastAsia="en-US"/>
        </w:rPr>
        <w:t>Ensure that they comply with the school's signing-in/out visitors' and/or contractors' procedures and the appropriate means of access to and egress from the school site and the host arrangements whilst on site.</w:t>
      </w:r>
    </w:p>
    <w:p w:rsidRPr="00390C4D" w:rsidR="00FC71AD" w:rsidP="00FC71AD" w:rsidRDefault="00FC71AD" w14:paraId="7BFF9415" w14:textId="77777777">
      <w:pPr>
        <w:numPr>
          <w:ilvl w:val="0"/>
          <w:numId w:val="14"/>
        </w:numPr>
        <w:spacing w:after="120" w:line="240" w:lineRule="auto"/>
        <w:ind w:hanging="720"/>
        <w:rPr>
          <w:rFonts w:ascii="Arial" w:hAnsi="Arial" w:eastAsia="Times New Roman" w:cs="Arial"/>
          <w:lang w:eastAsia="en-US"/>
        </w:rPr>
      </w:pPr>
      <w:r w:rsidRPr="00390C4D">
        <w:rPr>
          <w:rFonts w:ascii="Arial" w:hAnsi="Arial" w:eastAsia="Times New Roman" w:cs="Arial"/>
          <w:lang w:eastAsia="en-US"/>
        </w:rPr>
        <w:t>Ensure that they are familiar with the school's fire and emergency evacuation procedures.</w:t>
      </w:r>
    </w:p>
    <w:p w:rsidRPr="00390C4D" w:rsidR="00FC71AD" w:rsidP="00FC71AD" w:rsidRDefault="00FC71AD" w14:paraId="7BFF9416" w14:textId="77777777">
      <w:pPr>
        <w:numPr>
          <w:ilvl w:val="0"/>
          <w:numId w:val="14"/>
        </w:numPr>
        <w:spacing w:after="120" w:line="240" w:lineRule="auto"/>
        <w:ind w:hanging="720"/>
        <w:rPr>
          <w:rFonts w:ascii="Arial" w:hAnsi="Arial" w:eastAsia="Times New Roman" w:cs="Arial"/>
          <w:lang w:eastAsia="en-US"/>
        </w:rPr>
      </w:pPr>
      <w:r w:rsidRPr="00390C4D">
        <w:rPr>
          <w:rFonts w:ascii="Arial" w:hAnsi="Arial" w:eastAsia="Times New Roman" w:cs="Arial"/>
          <w:lang w:eastAsia="en-US"/>
        </w:rPr>
        <w:t xml:space="preserve">Ensure that they have adequate information about the premises, </w:t>
      </w:r>
      <w:proofErr w:type="gramStart"/>
      <w:r w:rsidRPr="00390C4D">
        <w:rPr>
          <w:rFonts w:ascii="Arial" w:hAnsi="Arial" w:eastAsia="Times New Roman" w:cs="Arial"/>
          <w:lang w:eastAsia="en-US"/>
        </w:rPr>
        <w:t>plant</w:t>
      </w:r>
      <w:proofErr w:type="gramEnd"/>
      <w:r w:rsidRPr="00390C4D">
        <w:rPr>
          <w:rFonts w:ascii="Arial" w:hAnsi="Arial" w:eastAsia="Times New Roman" w:cs="Arial"/>
          <w:lang w:eastAsia="en-US"/>
        </w:rPr>
        <w:t xml:space="preserve"> and equipment (if appropriate and including the location of asbestos containing materials where intrusive works are to be conducted).</w:t>
      </w:r>
      <w:r w:rsidRPr="00390C4D">
        <w:rPr>
          <w:rFonts w:ascii="Arial" w:hAnsi="Arial" w:eastAsia="Times New Roman" w:cs="Arial"/>
          <w:lang w:eastAsia="en-US"/>
        </w:rPr>
        <w:br w:type="page"/>
      </w:r>
    </w:p>
    <w:p w:rsidRPr="00390C4D" w:rsidR="00FC71AD" w:rsidP="00FC71AD" w:rsidRDefault="00FC71AD" w14:paraId="7BFF9417" w14:textId="77777777">
      <w:pPr>
        <w:autoSpaceDE w:val="0"/>
        <w:autoSpaceDN w:val="0"/>
        <w:adjustRightInd w:val="0"/>
        <w:spacing w:after="0" w:line="240" w:lineRule="auto"/>
        <w:rPr>
          <w:rFonts w:ascii="Arial" w:hAnsi="Arial" w:eastAsia="Times New Roman" w:cs="Arial"/>
          <w:b/>
          <w:bCs/>
          <w:lang w:eastAsia="fr-FR"/>
        </w:rPr>
      </w:pPr>
      <w:r w:rsidRPr="00390C4D">
        <w:rPr>
          <w:rFonts w:ascii="Arial" w:hAnsi="Arial" w:eastAsia="Times New Roman" w:cs="Arial"/>
          <w:b/>
          <w:bCs/>
          <w:lang w:eastAsia="fr-FR"/>
        </w:rPr>
        <w:lastRenderedPageBreak/>
        <w:t>HEALTH AND SAFETY POLICY</w:t>
      </w:r>
    </w:p>
    <w:p w:rsidRPr="00390C4D" w:rsidR="00FC71AD" w:rsidP="00FC71AD" w:rsidRDefault="00FC71AD" w14:paraId="7BFF9418" w14:textId="77777777">
      <w:pPr>
        <w:autoSpaceDE w:val="0"/>
        <w:autoSpaceDN w:val="0"/>
        <w:adjustRightInd w:val="0"/>
        <w:spacing w:after="0" w:line="240" w:lineRule="auto"/>
        <w:rPr>
          <w:rFonts w:ascii="Arial" w:hAnsi="Arial" w:eastAsia="Times New Roman" w:cs="Arial"/>
          <w:b/>
          <w:bCs/>
          <w:lang w:eastAsia="fr-FR"/>
        </w:rPr>
      </w:pPr>
    </w:p>
    <w:p w:rsidRPr="00390C4D" w:rsidR="00FC71AD" w:rsidP="00FC71AD" w:rsidRDefault="00FC71AD" w14:paraId="7BFF9419" w14:textId="77777777">
      <w:pPr>
        <w:autoSpaceDE w:val="0"/>
        <w:autoSpaceDN w:val="0"/>
        <w:adjustRightInd w:val="0"/>
        <w:spacing w:after="0" w:line="240" w:lineRule="auto"/>
        <w:rPr>
          <w:rFonts w:ascii="Arial" w:hAnsi="Arial" w:eastAsia="Times New Roman" w:cs="Arial"/>
          <w:b/>
          <w:bCs/>
          <w:lang w:eastAsia="fr-FR"/>
        </w:rPr>
      </w:pPr>
      <w:r w:rsidRPr="00390C4D">
        <w:rPr>
          <w:rFonts w:ascii="Arial" w:hAnsi="Arial" w:eastAsia="Times New Roman" w:cs="Arial"/>
          <w:b/>
          <w:bCs/>
          <w:lang w:eastAsia="fr-FR"/>
        </w:rPr>
        <w:t>PART THREE – ARRANGEMENTS (PLANNING AND IMPLEMENTATION)</w:t>
      </w:r>
    </w:p>
    <w:p w:rsidRPr="00390C4D" w:rsidR="00FC71AD" w:rsidP="00FC71AD" w:rsidRDefault="00FC71AD" w14:paraId="7BFF941A" w14:textId="77777777">
      <w:pPr>
        <w:autoSpaceDE w:val="0"/>
        <w:autoSpaceDN w:val="0"/>
        <w:adjustRightInd w:val="0"/>
        <w:spacing w:after="0" w:line="240" w:lineRule="auto"/>
        <w:rPr>
          <w:rFonts w:ascii="Arial" w:hAnsi="Arial" w:eastAsia="Times New Roman" w:cs="Arial"/>
          <w:b/>
          <w:bCs/>
          <w:lang w:eastAsia="fr-FR"/>
        </w:rPr>
      </w:pPr>
    </w:p>
    <w:p w:rsidRPr="00390C4D" w:rsidR="00FC71AD" w:rsidP="00FC71AD" w:rsidRDefault="00FC71AD" w14:paraId="7BFF941B" w14:textId="77777777">
      <w:pPr>
        <w:autoSpaceDE w:val="0"/>
        <w:autoSpaceDN w:val="0"/>
        <w:adjustRightInd w:val="0"/>
        <w:spacing w:after="0" w:line="240" w:lineRule="auto"/>
        <w:rPr>
          <w:rFonts w:ascii="Arial" w:hAnsi="Arial" w:eastAsia="Times New Roman" w:cs="Arial"/>
          <w:lang w:eastAsia="fr-FR"/>
        </w:rPr>
      </w:pPr>
      <w:r w:rsidRPr="00390C4D">
        <w:rPr>
          <w:rFonts w:ascii="Arial" w:hAnsi="Arial" w:eastAsia="Times New Roman" w:cs="Arial"/>
          <w:lang w:eastAsia="fr-FR"/>
        </w:rPr>
        <w:t>The following procedures and arrangements have been adopted to ensure compliance with the Statement of Intent.</w:t>
      </w:r>
    </w:p>
    <w:p w:rsidRPr="00390C4D" w:rsidR="00FC71AD" w:rsidP="00FC71AD" w:rsidRDefault="00FC71AD" w14:paraId="7BFF941C" w14:textId="77777777">
      <w:pPr>
        <w:autoSpaceDE w:val="0"/>
        <w:autoSpaceDN w:val="0"/>
        <w:adjustRightInd w:val="0"/>
        <w:spacing w:after="0" w:line="240" w:lineRule="auto"/>
        <w:rPr>
          <w:rFonts w:ascii="Arial" w:hAnsi="Arial" w:eastAsia="Times New Roman" w:cs="Arial"/>
          <w:lang w:eastAsia="fr-FR"/>
        </w:rPr>
      </w:pPr>
    </w:p>
    <w:p w:rsidRPr="00390C4D" w:rsidR="00FC71AD" w:rsidP="00FC71AD" w:rsidRDefault="00FC71AD" w14:paraId="7BFF941D" w14:textId="77777777">
      <w:pPr>
        <w:spacing w:after="0" w:line="240" w:lineRule="auto"/>
        <w:rPr>
          <w:rFonts w:ascii="Arial" w:hAnsi="Arial" w:eastAsia="Times New Roman" w:cs="Arial"/>
          <w:b/>
          <w:bCs/>
          <w:lang w:eastAsia="fr-FR"/>
        </w:rPr>
      </w:pPr>
      <w:r w:rsidRPr="00390C4D">
        <w:rPr>
          <w:rFonts w:ascii="Arial" w:hAnsi="Arial" w:eastAsia="Times New Roman" w:cs="Arial"/>
          <w:b/>
          <w:bCs/>
          <w:lang w:eastAsia="fr-FR"/>
        </w:rPr>
        <w:t>The school should detail the organisational arrangements on the attached tables and should attach relevant documentation.</w:t>
      </w:r>
    </w:p>
    <w:p w:rsidRPr="00390C4D" w:rsidR="00FC71AD" w:rsidP="00FC71AD" w:rsidRDefault="00FC71AD" w14:paraId="7BFF941E" w14:textId="77777777">
      <w:pPr>
        <w:spacing w:after="0" w:line="240" w:lineRule="auto"/>
        <w:rPr>
          <w:rFonts w:ascii="Arial" w:hAnsi="Arial" w:eastAsia="Times New Roman" w:cs="Arial"/>
          <w:b/>
          <w:bCs/>
          <w:lang w:eastAsia="fr-FR"/>
        </w:rPr>
      </w:pPr>
    </w:p>
    <w:p w:rsidRPr="00390C4D" w:rsidR="00FC71AD" w:rsidP="00FC71AD" w:rsidRDefault="00FC71AD" w14:paraId="7BFF941F" w14:textId="77777777">
      <w:pPr>
        <w:autoSpaceDE w:val="0"/>
        <w:autoSpaceDN w:val="0"/>
        <w:adjustRightInd w:val="0"/>
        <w:spacing w:after="0" w:line="240" w:lineRule="auto"/>
        <w:rPr>
          <w:rFonts w:ascii="Arial" w:hAnsi="Arial" w:eastAsia="Times New Roman" w:cs="Arial"/>
          <w:b/>
          <w:bCs/>
          <w:lang w:eastAsia="fr-FR"/>
        </w:rPr>
      </w:pPr>
      <w:r w:rsidRPr="00390C4D">
        <w:rPr>
          <w:rFonts w:ascii="Arial" w:hAnsi="Arial" w:eastAsia="Times New Roman" w:cs="Arial"/>
          <w:b/>
          <w:bCs/>
          <w:lang w:eastAsia="fr-FR"/>
        </w:rPr>
        <w:br w:type="page"/>
      </w:r>
    </w:p>
    <w:p w:rsidRPr="00390C4D" w:rsidR="00FC71AD" w:rsidP="00FC71AD" w:rsidRDefault="00FC71AD" w14:paraId="7BFF9420" w14:textId="77777777">
      <w:pPr>
        <w:spacing w:after="0" w:line="240" w:lineRule="auto"/>
        <w:rPr>
          <w:rFonts w:ascii="Arial" w:hAnsi="Arial" w:eastAsia="Times New Roman" w:cs="Arial"/>
          <w:b/>
          <w:lang w:eastAsia="fr-FR"/>
        </w:rPr>
      </w:pPr>
      <w:r w:rsidRPr="00390C4D">
        <w:rPr>
          <w:rFonts w:ascii="Arial" w:hAnsi="Arial" w:eastAsia="Times New Roman" w:cs="Arial"/>
          <w:b/>
          <w:lang w:eastAsia="fr-FR"/>
        </w:rPr>
        <w:lastRenderedPageBreak/>
        <w:t>EMERGENCY &amp; FIRST AID RELATED POLICIES AND PROCEDURES</w:t>
      </w:r>
    </w:p>
    <w:p w:rsidRPr="00390C4D" w:rsidR="00FC71AD" w:rsidP="00FC71AD" w:rsidRDefault="00FC71AD" w14:paraId="7BFF9421" w14:textId="77777777">
      <w:pPr>
        <w:spacing w:after="0" w:line="240" w:lineRule="auto"/>
        <w:rPr>
          <w:rFonts w:ascii="Arial" w:hAnsi="Arial" w:eastAsia="Times New Roman" w:cs="Arial"/>
          <w:lang w:eastAsia="fr-FR"/>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077"/>
        <w:gridCol w:w="2127"/>
        <w:gridCol w:w="1559"/>
        <w:gridCol w:w="1479"/>
      </w:tblGrid>
      <w:tr w:rsidRPr="00390C4D" w:rsidR="00FC71AD" w:rsidTr="00984060" w14:paraId="7BFF9427" w14:textId="77777777">
        <w:tc>
          <w:tcPr>
            <w:tcW w:w="4077" w:type="dxa"/>
            <w:shd w:val="clear" w:color="auto" w:fill="FFFFCC"/>
          </w:tcPr>
          <w:p w:rsidRPr="00390C4D" w:rsidR="00FC71AD" w:rsidP="00FC71AD" w:rsidRDefault="00FC71AD" w14:paraId="7BFF9422" w14:textId="77777777">
            <w:pPr>
              <w:spacing w:after="0" w:line="240" w:lineRule="auto"/>
              <w:rPr>
                <w:rFonts w:ascii="Arial" w:hAnsi="Arial" w:eastAsia="Times New Roman" w:cs="Arial"/>
                <w:b/>
                <w:lang w:eastAsia="fr-FR"/>
              </w:rPr>
            </w:pPr>
            <w:r w:rsidRPr="00390C4D">
              <w:rPr>
                <w:rFonts w:ascii="Arial" w:hAnsi="Arial" w:eastAsia="Times New Roman" w:cs="Arial"/>
                <w:b/>
                <w:lang w:eastAsia="fr-FR"/>
              </w:rPr>
              <w:t>School Policy and/or Guidance</w:t>
            </w:r>
          </w:p>
        </w:tc>
        <w:tc>
          <w:tcPr>
            <w:tcW w:w="2127" w:type="dxa"/>
            <w:shd w:val="clear" w:color="auto" w:fill="FFFFCC"/>
          </w:tcPr>
          <w:p w:rsidRPr="00390C4D" w:rsidR="00FC71AD" w:rsidP="00FC71AD" w:rsidRDefault="00FC71AD" w14:paraId="7BFF9423" w14:textId="77777777">
            <w:pPr>
              <w:spacing w:after="0" w:line="240" w:lineRule="auto"/>
              <w:jc w:val="center"/>
              <w:rPr>
                <w:rFonts w:ascii="Arial" w:hAnsi="Arial" w:eastAsia="Times New Roman" w:cs="Arial"/>
                <w:b/>
                <w:lang w:eastAsia="fr-FR"/>
              </w:rPr>
            </w:pPr>
            <w:r w:rsidRPr="00390C4D">
              <w:rPr>
                <w:rFonts w:ascii="Arial" w:hAnsi="Arial" w:eastAsia="Times New Roman" w:cs="Arial"/>
                <w:b/>
                <w:lang w:eastAsia="fr-FR"/>
              </w:rPr>
              <w:t>Responsible Person</w:t>
            </w:r>
          </w:p>
          <w:p w:rsidRPr="00390C4D" w:rsidR="00FC71AD" w:rsidP="00FC71AD" w:rsidRDefault="00FC71AD" w14:paraId="7BFF9424" w14:textId="77777777">
            <w:pPr>
              <w:spacing w:after="0" w:line="240" w:lineRule="auto"/>
              <w:jc w:val="center"/>
              <w:rPr>
                <w:rFonts w:ascii="Arial" w:hAnsi="Arial" w:eastAsia="Times New Roman" w:cs="Arial"/>
                <w:b/>
                <w:lang w:eastAsia="fr-FR"/>
              </w:rPr>
            </w:pPr>
            <w:r w:rsidRPr="00390C4D">
              <w:rPr>
                <w:rFonts w:ascii="Arial" w:hAnsi="Arial" w:eastAsia="Times New Roman" w:cs="Arial"/>
                <w:b/>
                <w:lang w:eastAsia="fr-FR"/>
              </w:rPr>
              <w:t>/ Department</w:t>
            </w:r>
          </w:p>
        </w:tc>
        <w:tc>
          <w:tcPr>
            <w:tcW w:w="1559" w:type="dxa"/>
            <w:shd w:val="clear" w:color="auto" w:fill="FFFFCC"/>
          </w:tcPr>
          <w:p w:rsidRPr="00390C4D" w:rsidR="00FC71AD" w:rsidP="00FC71AD" w:rsidRDefault="00FC71AD" w14:paraId="7BFF9425" w14:textId="77777777">
            <w:pPr>
              <w:spacing w:after="0" w:line="240" w:lineRule="auto"/>
              <w:jc w:val="center"/>
              <w:rPr>
                <w:rFonts w:ascii="Arial" w:hAnsi="Arial" w:eastAsia="Times New Roman" w:cs="Arial"/>
                <w:b/>
                <w:lang w:eastAsia="fr-FR"/>
              </w:rPr>
            </w:pPr>
            <w:r w:rsidRPr="00390C4D">
              <w:rPr>
                <w:rFonts w:ascii="Arial" w:hAnsi="Arial" w:eastAsia="Times New Roman" w:cs="Arial"/>
                <w:b/>
                <w:lang w:eastAsia="fr-FR"/>
              </w:rPr>
              <w:t>Current Issue Date/Ref</w:t>
            </w:r>
          </w:p>
        </w:tc>
        <w:tc>
          <w:tcPr>
            <w:tcW w:w="1479" w:type="dxa"/>
            <w:shd w:val="clear" w:color="auto" w:fill="FFFFCC"/>
          </w:tcPr>
          <w:p w:rsidRPr="00390C4D" w:rsidR="00FC71AD" w:rsidP="00FC71AD" w:rsidRDefault="00FC71AD" w14:paraId="7BFF9426" w14:textId="77777777">
            <w:pPr>
              <w:spacing w:after="0" w:line="240" w:lineRule="auto"/>
              <w:jc w:val="center"/>
              <w:rPr>
                <w:rFonts w:ascii="Arial" w:hAnsi="Arial" w:eastAsia="Times New Roman" w:cs="Arial"/>
                <w:b/>
                <w:lang w:eastAsia="fr-FR"/>
              </w:rPr>
            </w:pPr>
            <w:r w:rsidRPr="00390C4D">
              <w:rPr>
                <w:rFonts w:ascii="Arial" w:hAnsi="Arial" w:eastAsia="Times New Roman" w:cs="Arial"/>
                <w:b/>
                <w:lang w:eastAsia="fr-FR"/>
              </w:rPr>
              <w:t>Planned Review Date</w:t>
            </w:r>
          </w:p>
        </w:tc>
      </w:tr>
      <w:tr w:rsidRPr="00390C4D" w:rsidR="00F55E94" w:rsidTr="00984060" w14:paraId="7BFF9439" w14:textId="77777777">
        <w:tc>
          <w:tcPr>
            <w:tcW w:w="4077" w:type="dxa"/>
          </w:tcPr>
          <w:p w:rsidR="00F55E94" w:rsidP="00FC71AD" w:rsidRDefault="00F55E94" w14:paraId="7BFF9434" w14:textId="77777777">
            <w:pPr>
              <w:spacing w:after="0" w:line="240" w:lineRule="auto"/>
              <w:rPr>
                <w:rFonts w:ascii="Arial" w:hAnsi="Arial" w:eastAsia="Times New Roman" w:cs="Arial"/>
                <w:lang w:eastAsia="fr-FR"/>
              </w:rPr>
            </w:pPr>
            <w:r>
              <w:rPr>
                <w:rFonts w:ascii="Arial" w:hAnsi="Arial" w:eastAsia="Times New Roman" w:cs="Arial"/>
                <w:lang w:eastAsia="fr-FR"/>
              </w:rPr>
              <w:t>Concussion Policy</w:t>
            </w:r>
          </w:p>
          <w:p w:rsidRPr="00390C4D" w:rsidR="00F55E94" w:rsidP="00FC71AD" w:rsidRDefault="00F55E94" w14:paraId="7BFF9435" w14:textId="77777777">
            <w:pPr>
              <w:spacing w:after="0" w:line="240" w:lineRule="auto"/>
              <w:rPr>
                <w:rFonts w:ascii="Arial" w:hAnsi="Arial" w:eastAsia="Times New Roman" w:cs="Arial"/>
                <w:lang w:eastAsia="fr-FR"/>
              </w:rPr>
            </w:pPr>
          </w:p>
        </w:tc>
        <w:tc>
          <w:tcPr>
            <w:tcW w:w="2127" w:type="dxa"/>
          </w:tcPr>
          <w:p w:rsidRPr="00390C4D" w:rsidR="00F55E94" w:rsidP="00FC71AD" w:rsidRDefault="00F55E94" w14:paraId="7BFF9436" w14:textId="77777777">
            <w:pPr>
              <w:spacing w:after="0" w:line="240" w:lineRule="auto"/>
              <w:rPr>
                <w:rFonts w:ascii="Arial" w:hAnsi="Arial" w:eastAsia="Times New Roman" w:cs="Arial"/>
                <w:i/>
                <w:lang w:eastAsia="fr-FR"/>
              </w:rPr>
            </w:pPr>
          </w:p>
        </w:tc>
        <w:tc>
          <w:tcPr>
            <w:tcW w:w="1559" w:type="dxa"/>
          </w:tcPr>
          <w:p w:rsidRPr="00390C4D" w:rsidR="00F55E94" w:rsidP="00FC71AD" w:rsidRDefault="00627EFD" w14:paraId="7BFF9437" w14:textId="58ED5103">
            <w:pPr>
              <w:spacing w:after="0" w:line="240" w:lineRule="auto"/>
              <w:rPr>
                <w:rFonts w:ascii="Arial" w:hAnsi="Arial" w:eastAsia="Times New Roman" w:cs="Arial"/>
                <w:i/>
                <w:lang w:eastAsia="fr-FR"/>
              </w:rPr>
            </w:pPr>
            <w:r>
              <w:rPr>
                <w:rFonts w:ascii="Arial" w:hAnsi="Arial" w:eastAsia="Times New Roman" w:cs="Arial"/>
                <w:i/>
                <w:lang w:eastAsia="fr-FR"/>
              </w:rPr>
              <w:t>July 21</w:t>
            </w:r>
          </w:p>
        </w:tc>
        <w:tc>
          <w:tcPr>
            <w:tcW w:w="1479" w:type="dxa"/>
          </w:tcPr>
          <w:p w:rsidRPr="00390C4D" w:rsidR="00F55E94" w:rsidP="00FC71AD" w:rsidRDefault="00627EFD" w14:paraId="7BFF9438" w14:textId="0FBD61B5">
            <w:pPr>
              <w:spacing w:after="0" w:line="240" w:lineRule="auto"/>
              <w:rPr>
                <w:rFonts w:ascii="Arial" w:hAnsi="Arial" w:eastAsia="Times New Roman" w:cs="Arial"/>
                <w:i/>
                <w:lang w:eastAsia="fr-FR"/>
              </w:rPr>
            </w:pPr>
            <w:r>
              <w:rPr>
                <w:rFonts w:ascii="Arial" w:hAnsi="Arial" w:eastAsia="Times New Roman" w:cs="Arial"/>
                <w:i/>
                <w:lang w:eastAsia="fr-FR"/>
              </w:rPr>
              <w:t>July 23</w:t>
            </w:r>
          </w:p>
        </w:tc>
      </w:tr>
      <w:tr w:rsidRPr="00390C4D" w:rsidR="00627EFD" w:rsidTr="00984060" w14:paraId="7617E78B" w14:textId="77777777">
        <w:tc>
          <w:tcPr>
            <w:tcW w:w="4077" w:type="dxa"/>
          </w:tcPr>
          <w:p w:rsidR="00627EFD" w:rsidP="00627EFD" w:rsidRDefault="00627EFD" w14:paraId="0B52024C" w14:textId="77777777">
            <w:pPr>
              <w:spacing w:after="0" w:line="240" w:lineRule="auto"/>
              <w:rPr>
                <w:rFonts w:ascii="Arial" w:hAnsi="Arial" w:eastAsia="Times New Roman" w:cs="Arial"/>
                <w:lang w:eastAsia="fr-FR"/>
              </w:rPr>
            </w:pPr>
            <w:r w:rsidRPr="002A2A53">
              <w:rPr>
                <w:rFonts w:ascii="Arial" w:hAnsi="Arial" w:eastAsia="Times New Roman" w:cs="Arial"/>
                <w:lang w:eastAsia="fr-FR"/>
              </w:rPr>
              <w:t>Dietary Requirements Policy</w:t>
            </w:r>
          </w:p>
          <w:p w:rsidRPr="00390C4D" w:rsidR="00627EFD" w:rsidP="00627EFD" w:rsidRDefault="00627EFD" w14:paraId="151B2382" w14:textId="730B15D8">
            <w:pPr>
              <w:spacing w:after="0" w:line="240" w:lineRule="auto"/>
              <w:rPr>
                <w:rFonts w:ascii="Arial" w:hAnsi="Arial" w:eastAsia="Times New Roman" w:cs="Arial"/>
                <w:lang w:eastAsia="fr-FR"/>
              </w:rPr>
            </w:pPr>
          </w:p>
        </w:tc>
        <w:tc>
          <w:tcPr>
            <w:tcW w:w="2127" w:type="dxa"/>
          </w:tcPr>
          <w:p w:rsidRPr="00390C4D" w:rsidR="00627EFD" w:rsidP="00627EFD" w:rsidRDefault="00627EFD" w14:paraId="4D2DF151" w14:textId="77777777">
            <w:pPr>
              <w:spacing w:after="0" w:line="240" w:lineRule="auto"/>
              <w:rPr>
                <w:rFonts w:ascii="Arial" w:hAnsi="Arial" w:eastAsia="Times New Roman" w:cs="Arial"/>
                <w:i/>
                <w:lang w:eastAsia="fr-FR"/>
              </w:rPr>
            </w:pPr>
          </w:p>
        </w:tc>
        <w:tc>
          <w:tcPr>
            <w:tcW w:w="1559" w:type="dxa"/>
          </w:tcPr>
          <w:p w:rsidRPr="00390C4D" w:rsidR="00627EFD" w:rsidP="00627EFD" w:rsidRDefault="00627EFD" w14:paraId="768F8804" w14:textId="45EA4D58">
            <w:pPr>
              <w:spacing w:after="0" w:line="240" w:lineRule="auto"/>
              <w:rPr>
                <w:rFonts w:ascii="Arial" w:hAnsi="Arial" w:eastAsia="Times New Roman" w:cs="Arial"/>
                <w:i/>
                <w:lang w:eastAsia="fr-FR"/>
              </w:rPr>
            </w:pPr>
            <w:r>
              <w:rPr>
                <w:rFonts w:ascii="Arial" w:hAnsi="Arial" w:eastAsia="Times New Roman" w:cs="Arial"/>
                <w:i/>
                <w:lang w:eastAsia="fr-FR"/>
              </w:rPr>
              <w:t>July 21</w:t>
            </w:r>
          </w:p>
        </w:tc>
        <w:tc>
          <w:tcPr>
            <w:tcW w:w="1479" w:type="dxa"/>
          </w:tcPr>
          <w:p w:rsidRPr="00390C4D" w:rsidR="00627EFD" w:rsidP="00627EFD" w:rsidRDefault="00627EFD" w14:paraId="7B61E840" w14:textId="48A61158">
            <w:pPr>
              <w:spacing w:after="0" w:line="240" w:lineRule="auto"/>
              <w:rPr>
                <w:rFonts w:ascii="Arial" w:hAnsi="Arial" w:eastAsia="Times New Roman" w:cs="Arial"/>
                <w:i/>
                <w:lang w:eastAsia="fr-FR"/>
              </w:rPr>
            </w:pPr>
            <w:r>
              <w:rPr>
                <w:rFonts w:ascii="Arial" w:hAnsi="Arial" w:eastAsia="Times New Roman" w:cs="Arial"/>
                <w:i/>
                <w:lang w:eastAsia="fr-FR"/>
              </w:rPr>
              <w:t>July 23</w:t>
            </w:r>
          </w:p>
        </w:tc>
      </w:tr>
      <w:tr w:rsidRPr="00390C4D" w:rsidR="00627EFD" w:rsidTr="00984060" w14:paraId="55E85C2A" w14:textId="77777777">
        <w:tc>
          <w:tcPr>
            <w:tcW w:w="4077" w:type="dxa"/>
          </w:tcPr>
          <w:p w:rsidRPr="00390C4D" w:rsidR="00627EFD" w:rsidP="00627EFD" w:rsidRDefault="00627EFD" w14:paraId="075CF100" w14:textId="77777777">
            <w:pPr>
              <w:spacing w:after="0" w:line="240" w:lineRule="auto"/>
              <w:rPr>
                <w:rFonts w:ascii="Arial" w:hAnsi="Arial" w:eastAsia="Times New Roman" w:cs="Arial"/>
                <w:lang w:eastAsia="fr-FR"/>
              </w:rPr>
            </w:pPr>
            <w:r w:rsidRPr="00390C4D">
              <w:rPr>
                <w:rFonts w:ascii="Arial" w:hAnsi="Arial" w:eastAsia="Times New Roman" w:cs="Arial"/>
                <w:lang w:eastAsia="fr-FR"/>
              </w:rPr>
              <w:t>Fire Risk Management Policy</w:t>
            </w:r>
          </w:p>
          <w:p w:rsidRPr="00AE327F" w:rsidR="00627EFD" w:rsidP="00627EFD" w:rsidRDefault="00627EFD" w14:paraId="7B6BCF69" w14:textId="77777777">
            <w:pPr>
              <w:spacing w:after="0" w:line="240" w:lineRule="auto"/>
              <w:rPr>
                <w:rFonts w:ascii="Arial" w:hAnsi="Arial" w:eastAsia="Times New Roman" w:cs="Arial"/>
                <w:highlight w:val="yellow"/>
                <w:lang w:eastAsia="fr-FR"/>
              </w:rPr>
            </w:pPr>
          </w:p>
        </w:tc>
        <w:tc>
          <w:tcPr>
            <w:tcW w:w="2127" w:type="dxa"/>
          </w:tcPr>
          <w:p w:rsidRPr="00390C4D" w:rsidR="00627EFD" w:rsidP="00627EFD" w:rsidRDefault="00627EFD" w14:paraId="7200FBEF" w14:textId="77777777">
            <w:pPr>
              <w:spacing w:after="0" w:line="240" w:lineRule="auto"/>
              <w:rPr>
                <w:rFonts w:ascii="Arial" w:hAnsi="Arial" w:eastAsia="Times New Roman" w:cs="Arial"/>
                <w:i/>
                <w:lang w:eastAsia="fr-FR"/>
              </w:rPr>
            </w:pPr>
          </w:p>
        </w:tc>
        <w:tc>
          <w:tcPr>
            <w:tcW w:w="1559" w:type="dxa"/>
          </w:tcPr>
          <w:p w:rsidRPr="00390C4D" w:rsidR="00627EFD" w:rsidP="00627EFD" w:rsidRDefault="00627EFD" w14:paraId="2ACDE55B" w14:textId="5598FC4B">
            <w:pPr>
              <w:spacing w:after="0" w:line="240" w:lineRule="auto"/>
              <w:rPr>
                <w:rFonts w:ascii="Arial" w:hAnsi="Arial" w:eastAsia="Times New Roman" w:cs="Arial"/>
                <w:i/>
                <w:lang w:eastAsia="fr-FR"/>
              </w:rPr>
            </w:pPr>
            <w:r>
              <w:rPr>
                <w:rFonts w:ascii="Arial" w:hAnsi="Arial" w:eastAsia="Times New Roman" w:cs="Arial"/>
                <w:i/>
                <w:lang w:eastAsia="fr-FR"/>
              </w:rPr>
              <w:t>July 21</w:t>
            </w:r>
          </w:p>
        </w:tc>
        <w:tc>
          <w:tcPr>
            <w:tcW w:w="1479" w:type="dxa"/>
          </w:tcPr>
          <w:p w:rsidRPr="00390C4D" w:rsidR="00627EFD" w:rsidP="00627EFD" w:rsidRDefault="00627EFD" w14:paraId="37E48C55" w14:textId="6913BE5B">
            <w:pPr>
              <w:spacing w:after="0" w:line="240" w:lineRule="auto"/>
              <w:rPr>
                <w:rFonts w:ascii="Arial" w:hAnsi="Arial" w:eastAsia="Times New Roman" w:cs="Arial"/>
                <w:i/>
                <w:lang w:eastAsia="fr-FR"/>
              </w:rPr>
            </w:pPr>
            <w:r>
              <w:rPr>
                <w:rFonts w:ascii="Arial" w:hAnsi="Arial" w:eastAsia="Times New Roman" w:cs="Arial"/>
                <w:i/>
                <w:lang w:eastAsia="fr-FR"/>
              </w:rPr>
              <w:t>July 23</w:t>
            </w:r>
          </w:p>
        </w:tc>
      </w:tr>
      <w:tr w:rsidRPr="00390C4D" w:rsidR="00627EFD" w:rsidTr="00984060" w14:paraId="7BFF943F" w14:textId="77777777">
        <w:tc>
          <w:tcPr>
            <w:tcW w:w="4077" w:type="dxa"/>
          </w:tcPr>
          <w:p w:rsidRPr="00390C4D" w:rsidR="00627EFD" w:rsidP="00627EFD" w:rsidRDefault="00627EFD" w14:paraId="7BFF943A" w14:textId="77777777">
            <w:pPr>
              <w:spacing w:after="0" w:line="240" w:lineRule="auto"/>
              <w:rPr>
                <w:rFonts w:ascii="Arial" w:hAnsi="Arial" w:eastAsia="Times New Roman" w:cs="Arial"/>
                <w:lang w:eastAsia="fr-FR"/>
              </w:rPr>
            </w:pPr>
            <w:r w:rsidRPr="00390C4D">
              <w:rPr>
                <w:rFonts w:ascii="Arial" w:hAnsi="Arial" w:eastAsia="Times New Roman" w:cs="Arial"/>
                <w:lang w:eastAsia="fr-FR"/>
              </w:rPr>
              <w:t>Fire Risk Strategy</w:t>
            </w:r>
          </w:p>
          <w:p w:rsidRPr="00390C4D" w:rsidR="00627EFD" w:rsidP="00627EFD" w:rsidRDefault="00627EFD" w14:paraId="7BFF943B" w14:textId="77777777">
            <w:pPr>
              <w:spacing w:after="0" w:line="240" w:lineRule="auto"/>
              <w:rPr>
                <w:rFonts w:ascii="Arial" w:hAnsi="Arial" w:eastAsia="Times New Roman" w:cs="Arial"/>
                <w:lang w:eastAsia="fr-FR"/>
              </w:rPr>
            </w:pPr>
          </w:p>
        </w:tc>
        <w:tc>
          <w:tcPr>
            <w:tcW w:w="2127" w:type="dxa"/>
          </w:tcPr>
          <w:p w:rsidRPr="00390C4D" w:rsidR="00627EFD" w:rsidP="00627EFD" w:rsidRDefault="00627EFD" w14:paraId="7BFF943C" w14:textId="77777777">
            <w:pPr>
              <w:spacing w:after="0" w:line="240" w:lineRule="auto"/>
              <w:rPr>
                <w:rFonts w:ascii="Arial" w:hAnsi="Arial" w:eastAsia="Times New Roman" w:cs="Arial"/>
                <w:i/>
                <w:lang w:eastAsia="fr-FR"/>
              </w:rPr>
            </w:pPr>
          </w:p>
        </w:tc>
        <w:tc>
          <w:tcPr>
            <w:tcW w:w="1559" w:type="dxa"/>
          </w:tcPr>
          <w:p w:rsidRPr="00390C4D" w:rsidR="00627EFD" w:rsidP="00627EFD" w:rsidRDefault="00627EFD" w14:paraId="7BFF943D" w14:textId="70A93A50">
            <w:pPr>
              <w:spacing w:after="0" w:line="240" w:lineRule="auto"/>
              <w:rPr>
                <w:rFonts w:ascii="Arial" w:hAnsi="Arial" w:eastAsia="Times New Roman" w:cs="Arial"/>
                <w:i/>
                <w:lang w:eastAsia="fr-FR"/>
              </w:rPr>
            </w:pPr>
            <w:r>
              <w:rPr>
                <w:rFonts w:ascii="Arial" w:hAnsi="Arial" w:eastAsia="Times New Roman" w:cs="Arial"/>
                <w:i/>
                <w:lang w:eastAsia="fr-FR"/>
              </w:rPr>
              <w:t>July 21</w:t>
            </w:r>
          </w:p>
        </w:tc>
        <w:tc>
          <w:tcPr>
            <w:tcW w:w="1479" w:type="dxa"/>
          </w:tcPr>
          <w:p w:rsidRPr="00390C4D" w:rsidR="00627EFD" w:rsidP="00627EFD" w:rsidRDefault="00627EFD" w14:paraId="7BFF943E" w14:textId="272F0D9E">
            <w:pPr>
              <w:spacing w:after="0" w:line="240" w:lineRule="auto"/>
              <w:rPr>
                <w:rFonts w:ascii="Arial" w:hAnsi="Arial" w:eastAsia="Times New Roman" w:cs="Arial"/>
                <w:i/>
                <w:lang w:eastAsia="fr-FR"/>
              </w:rPr>
            </w:pPr>
            <w:r>
              <w:rPr>
                <w:rFonts w:ascii="Arial" w:hAnsi="Arial" w:eastAsia="Times New Roman" w:cs="Arial"/>
                <w:i/>
                <w:lang w:eastAsia="fr-FR"/>
              </w:rPr>
              <w:t>July 23</w:t>
            </w:r>
          </w:p>
        </w:tc>
      </w:tr>
      <w:tr w:rsidRPr="00390C4D" w:rsidR="00627EFD" w:rsidTr="00984060" w14:paraId="7BFF9445" w14:textId="77777777">
        <w:tc>
          <w:tcPr>
            <w:tcW w:w="4077" w:type="dxa"/>
          </w:tcPr>
          <w:p w:rsidRPr="00390C4D" w:rsidR="00627EFD" w:rsidP="00627EFD" w:rsidRDefault="00627EFD" w14:paraId="7BFF9440" w14:textId="77777777">
            <w:pPr>
              <w:spacing w:after="0" w:line="240" w:lineRule="auto"/>
              <w:rPr>
                <w:rFonts w:ascii="Arial" w:hAnsi="Arial" w:eastAsia="Times New Roman" w:cs="Arial"/>
                <w:lang w:eastAsia="fr-FR"/>
              </w:rPr>
            </w:pPr>
            <w:r w:rsidRPr="00390C4D">
              <w:rPr>
                <w:rFonts w:ascii="Arial" w:hAnsi="Arial" w:eastAsia="Times New Roman" w:cs="Arial"/>
                <w:lang w:eastAsia="fr-FR"/>
              </w:rPr>
              <w:t>First Aid Policy</w:t>
            </w:r>
          </w:p>
          <w:p w:rsidRPr="00390C4D" w:rsidR="00627EFD" w:rsidP="00627EFD" w:rsidRDefault="00627EFD" w14:paraId="7BFF9441" w14:textId="77777777">
            <w:pPr>
              <w:spacing w:after="0" w:line="240" w:lineRule="auto"/>
              <w:rPr>
                <w:rFonts w:ascii="Arial" w:hAnsi="Arial" w:eastAsia="Times New Roman" w:cs="Arial"/>
                <w:lang w:eastAsia="fr-FR"/>
              </w:rPr>
            </w:pPr>
          </w:p>
        </w:tc>
        <w:tc>
          <w:tcPr>
            <w:tcW w:w="2127" w:type="dxa"/>
          </w:tcPr>
          <w:p w:rsidRPr="00390C4D" w:rsidR="00627EFD" w:rsidP="00627EFD" w:rsidRDefault="00627EFD" w14:paraId="7BFF9442" w14:textId="77777777">
            <w:pPr>
              <w:spacing w:after="0" w:line="240" w:lineRule="auto"/>
              <w:rPr>
                <w:rFonts w:ascii="Arial" w:hAnsi="Arial" w:eastAsia="Times New Roman" w:cs="Arial"/>
                <w:i/>
                <w:lang w:eastAsia="fr-FR"/>
              </w:rPr>
            </w:pPr>
          </w:p>
        </w:tc>
        <w:tc>
          <w:tcPr>
            <w:tcW w:w="1559" w:type="dxa"/>
          </w:tcPr>
          <w:p w:rsidRPr="00390C4D" w:rsidR="00627EFD" w:rsidP="00627EFD" w:rsidRDefault="00627EFD" w14:paraId="7BFF9443" w14:textId="25321E63">
            <w:pPr>
              <w:spacing w:after="0" w:line="240" w:lineRule="auto"/>
              <w:rPr>
                <w:rFonts w:ascii="Arial" w:hAnsi="Arial" w:eastAsia="Times New Roman" w:cs="Arial"/>
                <w:i/>
                <w:lang w:eastAsia="fr-FR"/>
              </w:rPr>
            </w:pPr>
            <w:r>
              <w:rPr>
                <w:rFonts w:ascii="Arial" w:hAnsi="Arial" w:eastAsia="Times New Roman" w:cs="Arial"/>
                <w:i/>
                <w:lang w:eastAsia="fr-FR"/>
              </w:rPr>
              <w:t>July 21</w:t>
            </w:r>
          </w:p>
        </w:tc>
        <w:tc>
          <w:tcPr>
            <w:tcW w:w="1479" w:type="dxa"/>
          </w:tcPr>
          <w:p w:rsidRPr="00390C4D" w:rsidR="00627EFD" w:rsidP="00627EFD" w:rsidRDefault="00627EFD" w14:paraId="7BFF9444" w14:textId="0EC48566">
            <w:pPr>
              <w:spacing w:after="0" w:line="240" w:lineRule="auto"/>
              <w:rPr>
                <w:rFonts w:ascii="Arial" w:hAnsi="Arial" w:eastAsia="Times New Roman" w:cs="Arial"/>
                <w:i/>
                <w:lang w:eastAsia="fr-FR"/>
              </w:rPr>
            </w:pPr>
            <w:r>
              <w:rPr>
                <w:rFonts w:ascii="Arial" w:hAnsi="Arial" w:eastAsia="Times New Roman" w:cs="Arial"/>
                <w:i/>
                <w:lang w:eastAsia="fr-FR"/>
              </w:rPr>
              <w:t>July 23</w:t>
            </w:r>
          </w:p>
        </w:tc>
      </w:tr>
      <w:tr w:rsidRPr="00390C4D" w:rsidR="00627EFD" w:rsidTr="00984060" w14:paraId="3AB40BF4" w14:textId="77777777">
        <w:tc>
          <w:tcPr>
            <w:tcW w:w="4077" w:type="dxa"/>
          </w:tcPr>
          <w:p w:rsidRPr="00390C4D" w:rsidR="00627EFD" w:rsidP="00627EFD" w:rsidRDefault="00627EFD" w14:paraId="7C3E6417" w14:textId="08FE6442">
            <w:pPr>
              <w:spacing w:after="0" w:line="240" w:lineRule="auto"/>
              <w:rPr>
                <w:rFonts w:ascii="Arial" w:hAnsi="Arial" w:eastAsia="Times New Roman" w:cs="Arial"/>
                <w:lang w:eastAsia="fr-FR"/>
              </w:rPr>
            </w:pPr>
            <w:r>
              <w:rPr>
                <w:rFonts w:ascii="Arial" w:hAnsi="Arial" w:eastAsia="Times New Roman" w:cs="Arial"/>
                <w:lang w:eastAsia="fr-FR"/>
              </w:rPr>
              <w:t>Incident and Continuity Planning Toolkit</w:t>
            </w:r>
          </w:p>
        </w:tc>
        <w:tc>
          <w:tcPr>
            <w:tcW w:w="2127" w:type="dxa"/>
          </w:tcPr>
          <w:p w:rsidRPr="00390C4D" w:rsidR="00627EFD" w:rsidP="00627EFD" w:rsidRDefault="00627EFD" w14:paraId="0092BDCC" w14:textId="77777777">
            <w:pPr>
              <w:spacing w:after="0" w:line="240" w:lineRule="auto"/>
              <w:rPr>
                <w:rFonts w:ascii="Arial" w:hAnsi="Arial" w:eastAsia="Times New Roman" w:cs="Arial"/>
                <w:i/>
                <w:lang w:eastAsia="fr-FR"/>
              </w:rPr>
            </w:pPr>
          </w:p>
        </w:tc>
        <w:tc>
          <w:tcPr>
            <w:tcW w:w="1559" w:type="dxa"/>
          </w:tcPr>
          <w:p w:rsidRPr="00390C4D" w:rsidR="00627EFD" w:rsidP="00627EFD" w:rsidRDefault="00627EFD" w14:paraId="1887DCE8" w14:textId="17E6B035">
            <w:pPr>
              <w:spacing w:after="0" w:line="240" w:lineRule="auto"/>
              <w:rPr>
                <w:rFonts w:ascii="Arial" w:hAnsi="Arial" w:eastAsia="Times New Roman" w:cs="Arial"/>
                <w:i/>
                <w:lang w:eastAsia="fr-FR"/>
              </w:rPr>
            </w:pPr>
            <w:r>
              <w:rPr>
                <w:rFonts w:ascii="Arial" w:hAnsi="Arial" w:eastAsia="Times New Roman" w:cs="Arial"/>
                <w:i/>
                <w:lang w:eastAsia="fr-FR"/>
              </w:rPr>
              <w:t>July 21</w:t>
            </w:r>
          </w:p>
        </w:tc>
        <w:tc>
          <w:tcPr>
            <w:tcW w:w="1479" w:type="dxa"/>
          </w:tcPr>
          <w:p w:rsidRPr="00390C4D" w:rsidR="00627EFD" w:rsidP="00627EFD" w:rsidRDefault="00627EFD" w14:paraId="2F3260B0" w14:textId="0802A78A">
            <w:pPr>
              <w:spacing w:after="0" w:line="240" w:lineRule="auto"/>
              <w:rPr>
                <w:rFonts w:ascii="Arial" w:hAnsi="Arial" w:eastAsia="Times New Roman" w:cs="Arial"/>
                <w:i/>
                <w:lang w:eastAsia="fr-FR"/>
              </w:rPr>
            </w:pPr>
            <w:r>
              <w:rPr>
                <w:rFonts w:ascii="Arial" w:hAnsi="Arial" w:eastAsia="Times New Roman" w:cs="Arial"/>
                <w:i/>
                <w:lang w:eastAsia="fr-FR"/>
              </w:rPr>
              <w:t>July 23</w:t>
            </w:r>
          </w:p>
        </w:tc>
      </w:tr>
      <w:tr w:rsidRPr="00390C4D" w:rsidR="00627EFD" w:rsidTr="00984060" w14:paraId="154F57B5" w14:textId="77777777">
        <w:tc>
          <w:tcPr>
            <w:tcW w:w="4077" w:type="dxa"/>
          </w:tcPr>
          <w:p w:rsidRPr="00390C4D" w:rsidR="00627EFD" w:rsidP="00627EFD" w:rsidRDefault="00627EFD" w14:paraId="31321CA6" w14:textId="377E8E5C">
            <w:pPr>
              <w:spacing w:after="0" w:line="240" w:lineRule="auto"/>
              <w:rPr>
                <w:rFonts w:ascii="Arial" w:hAnsi="Arial" w:eastAsia="Times New Roman" w:cs="Arial"/>
                <w:lang w:eastAsia="fr-FR"/>
              </w:rPr>
            </w:pPr>
            <w:r w:rsidRPr="00627EFD">
              <w:rPr>
                <w:rFonts w:ascii="Arial" w:hAnsi="Arial" w:eastAsia="Times New Roman" w:cs="Arial"/>
                <w:lang w:eastAsia="fr-FR"/>
              </w:rPr>
              <w:t>Intimate Care Policy (delete if not applicable)</w:t>
            </w:r>
          </w:p>
        </w:tc>
        <w:tc>
          <w:tcPr>
            <w:tcW w:w="2127" w:type="dxa"/>
          </w:tcPr>
          <w:p w:rsidRPr="00390C4D" w:rsidR="00627EFD" w:rsidP="00627EFD" w:rsidRDefault="00627EFD" w14:paraId="6A81CA91" w14:textId="77777777">
            <w:pPr>
              <w:spacing w:after="0" w:line="240" w:lineRule="auto"/>
              <w:rPr>
                <w:rFonts w:ascii="Arial" w:hAnsi="Arial" w:eastAsia="Times New Roman" w:cs="Arial"/>
                <w:i/>
                <w:lang w:eastAsia="fr-FR"/>
              </w:rPr>
            </w:pPr>
          </w:p>
        </w:tc>
        <w:tc>
          <w:tcPr>
            <w:tcW w:w="1559" w:type="dxa"/>
          </w:tcPr>
          <w:p w:rsidRPr="00390C4D" w:rsidR="00627EFD" w:rsidP="00627EFD" w:rsidRDefault="00627EFD" w14:paraId="10451AB5" w14:textId="3B5693A5">
            <w:pPr>
              <w:spacing w:after="0" w:line="240" w:lineRule="auto"/>
              <w:rPr>
                <w:rFonts w:ascii="Arial" w:hAnsi="Arial" w:eastAsia="Times New Roman" w:cs="Arial"/>
                <w:i/>
                <w:lang w:eastAsia="fr-FR"/>
              </w:rPr>
            </w:pPr>
            <w:r>
              <w:rPr>
                <w:rFonts w:ascii="Arial" w:hAnsi="Arial" w:eastAsia="Times New Roman" w:cs="Arial"/>
                <w:i/>
                <w:lang w:eastAsia="fr-FR"/>
              </w:rPr>
              <w:t>July 21</w:t>
            </w:r>
          </w:p>
        </w:tc>
        <w:tc>
          <w:tcPr>
            <w:tcW w:w="1479" w:type="dxa"/>
          </w:tcPr>
          <w:p w:rsidRPr="00390C4D" w:rsidR="00627EFD" w:rsidP="00627EFD" w:rsidRDefault="00627EFD" w14:paraId="461E5929" w14:textId="036AE548">
            <w:pPr>
              <w:spacing w:after="0" w:line="240" w:lineRule="auto"/>
              <w:rPr>
                <w:rFonts w:ascii="Arial" w:hAnsi="Arial" w:eastAsia="Times New Roman" w:cs="Arial"/>
                <w:i/>
                <w:lang w:eastAsia="fr-FR"/>
              </w:rPr>
            </w:pPr>
            <w:r>
              <w:rPr>
                <w:rFonts w:ascii="Arial" w:hAnsi="Arial" w:eastAsia="Times New Roman" w:cs="Arial"/>
                <w:i/>
                <w:lang w:eastAsia="fr-FR"/>
              </w:rPr>
              <w:t>July 23</w:t>
            </w:r>
          </w:p>
        </w:tc>
      </w:tr>
      <w:tr w:rsidRPr="00390C4D" w:rsidR="00627EFD" w:rsidTr="00984060" w14:paraId="7BFF944B" w14:textId="77777777">
        <w:tc>
          <w:tcPr>
            <w:tcW w:w="4077" w:type="dxa"/>
          </w:tcPr>
          <w:p w:rsidRPr="00390C4D" w:rsidR="00627EFD" w:rsidP="00627EFD" w:rsidRDefault="00627EFD" w14:paraId="7BFF9446" w14:textId="77777777">
            <w:pPr>
              <w:spacing w:after="0" w:line="240" w:lineRule="auto"/>
              <w:rPr>
                <w:rFonts w:ascii="Arial" w:hAnsi="Arial" w:eastAsia="Times New Roman" w:cs="Arial"/>
                <w:lang w:eastAsia="fr-FR"/>
              </w:rPr>
            </w:pPr>
            <w:r w:rsidRPr="00390C4D">
              <w:rPr>
                <w:rFonts w:ascii="Arial" w:hAnsi="Arial" w:eastAsia="Times New Roman" w:cs="Arial"/>
                <w:lang w:eastAsia="fr-FR"/>
              </w:rPr>
              <w:t>Prevention and Control of Infection and Communicable Diseases Procedures</w:t>
            </w:r>
          </w:p>
          <w:p w:rsidRPr="00390C4D" w:rsidR="00627EFD" w:rsidP="00627EFD" w:rsidRDefault="00627EFD" w14:paraId="7BFF9447" w14:textId="77777777">
            <w:pPr>
              <w:spacing w:after="0" w:line="240" w:lineRule="auto"/>
              <w:rPr>
                <w:rFonts w:ascii="Arial" w:hAnsi="Arial" w:eastAsia="Times New Roman" w:cs="Arial"/>
                <w:lang w:eastAsia="fr-FR"/>
              </w:rPr>
            </w:pPr>
          </w:p>
        </w:tc>
        <w:tc>
          <w:tcPr>
            <w:tcW w:w="2127" w:type="dxa"/>
          </w:tcPr>
          <w:p w:rsidRPr="00390C4D" w:rsidR="00627EFD" w:rsidP="00627EFD" w:rsidRDefault="00627EFD" w14:paraId="7BFF9448" w14:textId="77777777">
            <w:pPr>
              <w:spacing w:after="0" w:line="240" w:lineRule="auto"/>
              <w:rPr>
                <w:rFonts w:ascii="Arial" w:hAnsi="Arial" w:eastAsia="Times New Roman" w:cs="Arial"/>
                <w:i/>
                <w:lang w:eastAsia="fr-FR"/>
              </w:rPr>
            </w:pPr>
          </w:p>
        </w:tc>
        <w:tc>
          <w:tcPr>
            <w:tcW w:w="1559" w:type="dxa"/>
          </w:tcPr>
          <w:p w:rsidRPr="00390C4D" w:rsidR="00627EFD" w:rsidP="00627EFD" w:rsidRDefault="00627EFD" w14:paraId="7BFF9449" w14:textId="28DBFE04">
            <w:pPr>
              <w:spacing w:after="0" w:line="240" w:lineRule="auto"/>
              <w:rPr>
                <w:rFonts w:ascii="Arial" w:hAnsi="Arial" w:eastAsia="Times New Roman" w:cs="Arial"/>
                <w:i/>
                <w:lang w:eastAsia="fr-FR"/>
              </w:rPr>
            </w:pPr>
            <w:r>
              <w:rPr>
                <w:rFonts w:ascii="Arial" w:hAnsi="Arial" w:eastAsia="Times New Roman" w:cs="Arial"/>
                <w:i/>
                <w:lang w:eastAsia="fr-FR"/>
              </w:rPr>
              <w:t>July 21</w:t>
            </w:r>
          </w:p>
        </w:tc>
        <w:tc>
          <w:tcPr>
            <w:tcW w:w="1479" w:type="dxa"/>
          </w:tcPr>
          <w:p w:rsidRPr="00390C4D" w:rsidR="00627EFD" w:rsidP="00627EFD" w:rsidRDefault="00627EFD" w14:paraId="7BFF944A" w14:textId="1AAC9973">
            <w:pPr>
              <w:spacing w:after="0" w:line="240" w:lineRule="auto"/>
              <w:rPr>
                <w:rFonts w:ascii="Arial" w:hAnsi="Arial" w:eastAsia="Times New Roman" w:cs="Arial"/>
                <w:i/>
                <w:lang w:eastAsia="fr-FR"/>
              </w:rPr>
            </w:pPr>
            <w:r>
              <w:rPr>
                <w:rFonts w:ascii="Arial" w:hAnsi="Arial" w:eastAsia="Times New Roman" w:cs="Arial"/>
                <w:i/>
                <w:lang w:eastAsia="fr-FR"/>
              </w:rPr>
              <w:t>July 23</w:t>
            </w:r>
          </w:p>
        </w:tc>
      </w:tr>
      <w:tr w:rsidRPr="00390C4D" w:rsidR="00627EFD" w:rsidTr="00984060" w14:paraId="7BFF9451" w14:textId="77777777">
        <w:tc>
          <w:tcPr>
            <w:tcW w:w="4077" w:type="dxa"/>
          </w:tcPr>
          <w:p w:rsidRPr="00390C4D" w:rsidR="00627EFD" w:rsidP="00627EFD" w:rsidRDefault="00627EFD" w14:paraId="7BFF944C" w14:textId="77777777">
            <w:pPr>
              <w:spacing w:after="0" w:line="240" w:lineRule="auto"/>
              <w:rPr>
                <w:rFonts w:ascii="Arial" w:hAnsi="Arial" w:eastAsia="Times New Roman" w:cs="Arial"/>
                <w:lang w:eastAsia="fr-FR"/>
              </w:rPr>
            </w:pPr>
            <w:r w:rsidRPr="00390C4D">
              <w:rPr>
                <w:rFonts w:ascii="Arial" w:hAnsi="Arial" w:eastAsia="Times New Roman" w:cs="Arial"/>
                <w:lang w:eastAsia="fr-FR"/>
              </w:rPr>
              <w:t>Serious Incident Reporting Procedure</w:t>
            </w:r>
          </w:p>
          <w:p w:rsidRPr="00390C4D" w:rsidR="00627EFD" w:rsidP="00627EFD" w:rsidRDefault="00627EFD" w14:paraId="7BFF944D" w14:textId="77777777">
            <w:pPr>
              <w:spacing w:after="0" w:line="240" w:lineRule="auto"/>
              <w:rPr>
                <w:rFonts w:ascii="Arial" w:hAnsi="Arial" w:eastAsia="Times New Roman" w:cs="Arial"/>
                <w:i/>
                <w:lang w:eastAsia="fr-FR"/>
              </w:rPr>
            </w:pPr>
          </w:p>
        </w:tc>
        <w:tc>
          <w:tcPr>
            <w:tcW w:w="2127" w:type="dxa"/>
          </w:tcPr>
          <w:p w:rsidRPr="00390C4D" w:rsidR="00627EFD" w:rsidP="00627EFD" w:rsidRDefault="00627EFD" w14:paraId="7BFF944E" w14:textId="77777777">
            <w:pPr>
              <w:spacing w:after="0" w:line="240" w:lineRule="auto"/>
              <w:rPr>
                <w:rFonts w:ascii="Arial" w:hAnsi="Arial" w:eastAsia="Times New Roman" w:cs="Arial"/>
                <w:i/>
                <w:lang w:eastAsia="fr-FR"/>
              </w:rPr>
            </w:pPr>
          </w:p>
        </w:tc>
        <w:tc>
          <w:tcPr>
            <w:tcW w:w="1559" w:type="dxa"/>
          </w:tcPr>
          <w:p w:rsidRPr="00390C4D" w:rsidR="00627EFD" w:rsidP="00627EFD" w:rsidRDefault="00627EFD" w14:paraId="7BFF944F" w14:textId="37FCE947">
            <w:pPr>
              <w:spacing w:after="0" w:line="240" w:lineRule="auto"/>
              <w:rPr>
                <w:rFonts w:ascii="Arial" w:hAnsi="Arial" w:eastAsia="Times New Roman" w:cs="Arial"/>
                <w:i/>
                <w:lang w:eastAsia="fr-FR"/>
              </w:rPr>
            </w:pPr>
            <w:r>
              <w:rPr>
                <w:rFonts w:ascii="Arial" w:hAnsi="Arial" w:eastAsia="Times New Roman" w:cs="Arial"/>
                <w:i/>
                <w:lang w:eastAsia="fr-FR"/>
              </w:rPr>
              <w:t>July 21</w:t>
            </w:r>
          </w:p>
        </w:tc>
        <w:tc>
          <w:tcPr>
            <w:tcW w:w="1479" w:type="dxa"/>
          </w:tcPr>
          <w:p w:rsidRPr="00390C4D" w:rsidR="00627EFD" w:rsidP="00627EFD" w:rsidRDefault="00627EFD" w14:paraId="7BFF9450" w14:textId="7C8E075B">
            <w:pPr>
              <w:spacing w:after="0" w:line="240" w:lineRule="auto"/>
              <w:rPr>
                <w:rFonts w:ascii="Arial" w:hAnsi="Arial" w:eastAsia="Times New Roman" w:cs="Arial"/>
                <w:i/>
                <w:lang w:eastAsia="fr-FR"/>
              </w:rPr>
            </w:pPr>
            <w:r>
              <w:rPr>
                <w:rFonts w:ascii="Arial" w:hAnsi="Arial" w:eastAsia="Times New Roman" w:cs="Arial"/>
                <w:i/>
                <w:lang w:eastAsia="fr-FR"/>
              </w:rPr>
              <w:t>July 23</w:t>
            </w:r>
          </w:p>
        </w:tc>
      </w:tr>
      <w:tr w:rsidRPr="00390C4D" w:rsidR="00627EFD" w:rsidTr="00984060" w14:paraId="7BFF9456" w14:textId="77777777">
        <w:tc>
          <w:tcPr>
            <w:tcW w:w="4077" w:type="dxa"/>
          </w:tcPr>
          <w:p w:rsidRPr="00390C4D" w:rsidR="00627EFD" w:rsidP="00627EFD" w:rsidRDefault="00627EFD" w14:paraId="7BFF9452" w14:textId="77777777">
            <w:pPr>
              <w:spacing w:after="0" w:line="240" w:lineRule="auto"/>
              <w:rPr>
                <w:rFonts w:ascii="Arial" w:hAnsi="Arial" w:eastAsia="Times New Roman" w:cs="Arial"/>
                <w:lang w:eastAsia="fr-FR"/>
              </w:rPr>
            </w:pPr>
            <w:r w:rsidRPr="00390C4D">
              <w:rPr>
                <w:rFonts w:ascii="Arial" w:hAnsi="Arial" w:eastAsia="Times New Roman" w:cs="Arial"/>
                <w:lang w:eastAsia="fr-FR"/>
              </w:rPr>
              <w:t>Supporting Pupils with Medical Conditions Policy</w:t>
            </w:r>
          </w:p>
        </w:tc>
        <w:tc>
          <w:tcPr>
            <w:tcW w:w="2127" w:type="dxa"/>
          </w:tcPr>
          <w:p w:rsidRPr="00390C4D" w:rsidR="00627EFD" w:rsidP="00627EFD" w:rsidRDefault="00627EFD" w14:paraId="7BFF9453" w14:textId="77777777">
            <w:pPr>
              <w:spacing w:after="0" w:line="240" w:lineRule="auto"/>
              <w:rPr>
                <w:rFonts w:ascii="Arial" w:hAnsi="Arial" w:eastAsia="Times New Roman" w:cs="Arial"/>
                <w:i/>
                <w:lang w:eastAsia="fr-FR"/>
              </w:rPr>
            </w:pPr>
          </w:p>
        </w:tc>
        <w:tc>
          <w:tcPr>
            <w:tcW w:w="1559" w:type="dxa"/>
          </w:tcPr>
          <w:p w:rsidRPr="00390C4D" w:rsidR="00627EFD" w:rsidP="00627EFD" w:rsidRDefault="00627EFD" w14:paraId="7BFF9454" w14:textId="3DF4E555">
            <w:pPr>
              <w:spacing w:after="0" w:line="240" w:lineRule="auto"/>
              <w:rPr>
                <w:rFonts w:ascii="Arial" w:hAnsi="Arial" w:eastAsia="Times New Roman" w:cs="Arial"/>
                <w:i/>
                <w:lang w:eastAsia="fr-FR"/>
              </w:rPr>
            </w:pPr>
            <w:r>
              <w:rPr>
                <w:rFonts w:ascii="Arial" w:hAnsi="Arial" w:eastAsia="Times New Roman" w:cs="Arial"/>
                <w:i/>
                <w:lang w:eastAsia="fr-FR"/>
              </w:rPr>
              <w:t>July 21</w:t>
            </w:r>
          </w:p>
        </w:tc>
        <w:tc>
          <w:tcPr>
            <w:tcW w:w="1479" w:type="dxa"/>
          </w:tcPr>
          <w:p w:rsidRPr="00390C4D" w:rsidR="00627EFD" w:rsidP="00627EFD" w:rsidRDefault="00627EFD" w14:paraId="7BFF9455" w14:textId="770ED0C8">
            <w:pPr>
              <w:spacing w:after="0" w:line="240" w:lineRule="auto"/>
              <w:rPr>
                <w:rFonts w:ascii="Arial" w:hAnsi="Arial" w:eastAsia="Times New Roman" w:cs="Arial"/>
                <w:i/>
                <w:lang w:eastAsia="fr-FR"/>
              </w:rPr>
            </w:pPr>
            <w:r>
              <w:rPr>
                <w:rFonts w:ascii="Arial" w:hAnsi="Arial" w:eastAsia="Times New Roman" w:cs="Arial"/>
                <w:i/>
                <w:lang w:eastAsia="fr-FR"/>
              </w:rPr>
              <w:t>July 23</w:t>
            </w:r>
          </w:p>
        </w:tc>
      </w:tr>
    </w:tbl>
    <w:p w:rsidRPr="00390C4D" w:rsidR="00FC71AD" w:rsidP="00FC71AD" w:rsidRDefault="00FC71AD" w14:paraId="7BFF9457" w14:textId="77777777">
      <w:pPr>
        <w:spacing w:after="0" w:line="240" w:lineRule="auto"/>
        <w:rPr>
          <w:rFonts w:ascii="Arial" w:hAnsi="Arial" w:eastAsia="Times New Roman" w:cs="Arial"/>
          <w:lang w:eastAsia="fr-FR"/>
        </w:rPr>
      </w:pPr>
    </w:p>
    <w:p w:rsidRPr="00390C4D" w:rsidR="00FC71AD" w:rsidP="00FC71AD" w:rsidRDefault="00FC71AD" w14:paraId="7BFF9458" w14:textId="77777777">
      <w:pPr>
        <w:spacing w:after="0" w:line="240" w:lineRule="auto"/>
        <w:rPr>
          <w:rFonts w:ascii="Arial" w:hAnsi="Arial" w:eastAsia="Times New Roman" w:cs="Arial"/>
          <w:lang w:eastAsia="fr-FR"/>
        </w:rPr>
      </w:pPr>
    </w:p>
    <w:p w:rsidRPr="00390C4D" w:rsidR="00FC71AD" w:rsidP="00FC71AD" w:rsidRDefault="00FC71AD" w14:paraId="7BFF9459" w14:textId="77777777">
      <w:pPr>
        <w:spacing w:after="0" w:line="240" w:lineRule="auto"/>
        <w:rPr>
          <w:rFonts w:ascii="Arial" w:hAnsi="Arial" w:eastAsia="Times New Roman" w:cs="Arial"/>
          <w:lang w:eastAsia="fr-FR"/>
        </w:rPr>
      </w:pPr>
    </w:p>
    <w:p w:rsidRPr="00390C4D" w:rsidR="00FC71AD" w:rsidP="00FC71AD" w:rsidRDefault="00FC71AD" w14:paraId="7BFF945A" w14:textId="77777777">
      <w:pPr>
        <w:spacing w:after="0" w:line="240" w:lineRule="auto"/>
        <w:rPr>
          <w:rFonts w:ascii="Arial" w:hAnsi="Arial" w:eastAsia="Times New Roman" w:cs="Arial"/>
          <w:lang w:eastAsia="fr-FR"/>
        </w:rPr>
      </w:pPr>
    </w:p>
    <w:p w:rsidRPr="00390C4D" w:rsidR="00FC71AD" w:rsidP="00FC71AD" w:rsidRDefault="00FC71AD" w14:paraId="7BFF945B"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5C"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5D"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5E"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5F"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60"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61"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62"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63"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64"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65"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66"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67"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68"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69"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6A"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6B"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6C"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6D"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6E"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6F"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70"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71"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72"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73"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74"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75"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76"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77" w14:textId="77777777">
      <w:pPr>
        <w:spacing w:after="0" w:line="240" w:lineRule="auto"/>
        <w:rPr>
          <w:rFonts w:ascii="Franklin Gothic Book" w:hAnsi="Franklin Gothic Book" w:eastAsia="Times New Roman" w:cs="Times New Roman"/>
          <w:sz w:val="20"/>
          <w:szCs w:val="20"/>
          <w:lang w:eastAsia="fr-FR"/>
        </w:rPr>
      </w:pPr>
    </w:p>
    <w:p w:rsidRPr="00390C4D" w:rsidR="00FC71AD" w:rsidP="00FC71AD" w:rsidRDefault="00FC71AD" w14:paraId="7BFF947D"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b/>
          <w:sz w:val="20"/>
          <w:szCs w:val="20"/>
          <w:lang w:eastAsia="fr-FR"/>
        </w:rPr>
        <w:t>FACILITIES RELATED POLICIES AND PROCEDURES</w:t>
      </w:r>
    </w:p>
    <w:p w:rsidRPr="00390C4D" w:rsidR="00FC71AD" w:rsidP="00FC71AD" w:rsidRDefault="00FC71AD" w14:paraId="7BFF947E" w14:textId="77777777">
      <w:pPr>
        <w:spacing w:after="0" w:line="240" w:lineRule="auto"/>
        <w:rPr>
          <w:rFonts w:ascii="Arial" w:hAnsi="Arial" w:eastAsia="Times New Roman" w:cs="Arial"/>
          <w:sz w:val="20"/>
          <w:szCs w:val="20"/>
          <w:lang w:eastAsia="fr-FR"/>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077"/>
        <w:gridCol w:w="2127"/>
        <w:gridCol w:w="1559"/>
        <w:gridCol w:w="1479"/>
      </w:tblGrid>
      <w:tr w:rsidRPr="00390C4D" w:rsidR="00FC71AD" w:rsidTr="5D3D9464" w14:paraId="7BFF9480" w14:textId="77777777">
        <w:trPr>
          <w:trHeight w:val="297"/>
        </w:trPr>
        <w:tc>
          <w:tcPr>
            <w:tcW w:w="9242" w:type="dxa"/>
            <w:gridSpan w:val="4"/>
            <w:shd w:val="clear" w:color="auto" w:fill="FFFFCC"/>
          </w:tcPr>
          <w:p w:rsidRPr="00390C4D" w:rsidR="00FC71AD" w:rsidP="00FC71AD" w:rsidRDefault="00FC71AD" w14:paraId="7BFF947F" w14:textId="77777777">
            <w:pPr>
              <w:spacing w:after="0" w:line="240" w:lineRule="auto"/>
              <w:rPr>
                <w:rFonts w:ascii="Arial" w:hAnsi="Arial" w:eastAsia="Times New Roman" w:cs="Arial"/>
                <w:b/>
                <w:sz w:val="20"/>
                <w:szCs w:val="20"/>
                <w:lang w:eastAsia="fr-FR"/>
              </w:rPr>
            </w:pPr>
            <w:r w:rsidRPr="00390C4D">
              <w:rPr>
                <w:rFonts w:ascii="Arial" w:hAnsi="Arial" w:eastAsia="Times New Roman" w:cs="Arial"/>
                <w:b/>
                <w:sz w:val="20"/>
                <w:szCs w:val="20"/>
                <w:lang w:eastAsia="fr-FR"/>
              </w:rPr>
              <w:t>STANDARD REQUIRED FACILITIES RELATED POLICIES</w:t>
            </w:r>
          </w:p>
        </w:tc>
      </w:tr>
      <w:tr w:rsidRPr="00390C4D" w:rsidR="00FC71AD" w:rsidTr="5D3D9464" w14:paraId="7BFF9486" w14:textId="77777777">
        <w:tc>
          <w:tcPr>
            <w:tcW w:w="4077" w:type="dxa"/>
            <w:shd w:val="clear" w:color="auto" w:fill="FFFFCC"/>
          </w:tcPr>
          <w:p w:rsidRPr="00390C4D" w:rsidR="00FC71AD" w:rsidP="00FC71AD" w:rsidRDefault="00FC71AD" w14:paraId="7BFF9481" w14:textId="77777777">
            <w:pPr>
              <w:spacing w:after="0" w:line="240" w:lineRule="auto"/>
              <w:rPr>
                <w:rFonts w:ascii="Arial" w:hAnsi="Arial" w:eastAsia="Times New Roman" w:cs="Arial"/>
                <w:b/>
                <w:sz w:val="20"/>
                <w:szCs w:val="20"/>
                <w:lang w:eastAsia="fr-FR"/>
              </w:rPr>
            </w:pPr>
            <w:proofErr w:type="spellStart"/>
            <w:r w:rsidRPr="00390C4D">
              <w:rPr>
                <w:rFonts w:ascii="Arial" w:hAnsi="Arial" w:eastAsia="Times New Roman" w:cs="Arial"/>
                <w:b/>
                <w:sz w:val="20"/>
                <w:szCs w:val="20"/>
                <w:lang w:eastAsia="fr-FR"/>
              </w:rPr>
              <w:t>Cognita</w:t>
            </w:r>
            <w:proofErr w:type="spellEnd"/>
            <w:r w:rsidRPr="00390C4D">
              <w:rPr>
                <w:rFonts w:ascii="Arial" w:hAnsi="Arial" w:eastAsia="Times New Roman" w:cs="Arial"/>
                <w:b/>
                <w:sz w:val="20"/>
                <w:szCs w:val="20"/>
                <w:lang w:eastAsia="fr-FR"/>
              </w:rPr>
              <w:t xml:space="preserve"> Approved Policy and/or Guidance</w:t>
            </w:r>
          </w:p>
        </w:tc>
        <w:tc>
          <w:tcPr>
            <w:tcW w:w="2127" w:type="dxa"/>
            <w:shd w:val="clear" w:color="auto" w:fill="FFFFCC"/>
          </w:tcPr>
          <w:p w:rsidRPr="00390C4D" w:rsidR="00FC71AD" w:rsidP="00FC71AD" w:rsidRDefault="00FC71AD" w14:paraId="7BFF9482" w14:textId="77777777">
            <w:pPr>
              <w:spacing w:after="0" w:line="240" w:lineRule="auto"/>
              <w:jc w:val="center"/>
              <w:rPr>
                <w:rFonts w:ascii="Arial" w:hAnsi="Arial" w:eastAsia="Times New Roman" w:cs="Arial"/>
                <w:b/>
                <w:sz w:val="20"/>
                <w:szCs w:val="20"/>
                <w:lang w:eastAsia="fr-FR"/>
              </w:rPr>
            </w:pPr>
            <w:r w:rsidRPr="00390C4D">
              <w:rPr>
                <w:rFonts w:ascii="Arial" w:hAnsi="Arial" w:eastAsia="Times New Roman" w:cs="Arial"/>
                <w:b/>
                <w:sz w:val="20"/>
                <w:szCs w:val="20"/>
                <w:lang w:eastAsia="fr-FR"/>
              </w:rPr>
              <w:t>Responsible Person</w:t>
            </w:r>
          </w:p>
          <w:p w:rsidRPr="00390C4D" w:rsidR="00FC71AD" w:rsidP="00FC71AD" w:rsidRDefault="00FC71AD" w14:paraId="7BFF9483" w14:textId="77777777">
            <w:pPr>
              <w:spacing w:after="0" w:line="240" w:lineRule="auto"/>
              <w:jc w:val="center"/>
              <w:rPr>
                <w:rFonts w:ascii="Arial" w:hAnsi="Arial" w:eastAsia="Times New Roman" w:cs="Arial"/>
                <w:b/>
                <w:sz w:val="20"/>
                <w:szCs w:val="20"/>
                <w:lang w:eastAsia="fr-FR"/>
              </w:rPr>
            </w:pPr>
            <w:r w:rsidRPr="00390C4D">
              <w:rPr>
                <w:rFonts w:ascii="Arial" w:hAnsi="Arial" w:eastAsia="Times New Roman" w:cs="Arial"/>
                <w:b/>
                <w:sz w:val="20"/>
                <w:szCs w:val="20"/>
                <w:lang w:eastAsia="fr-FR"/>
              </w:rPr>
              <w:t>/ Department</w:t>
            </w:r>
          </w:p>
        </w:tc>
        <w:tc>
          <w:tcPr>
            <w:tcW w:w="1559" w:type="dxa"/>
            <w:shd w:val="clear" w:color="auto" w:fill="FFFFCC"/>
          </w:tcPr>
          <w:p w:rsidRPr="00390C4D" w:rsidR="00FC71AD" w:rsidP="00FC71AD" w:rsidRDefault="00FC71AD" w14:paraId="7BFF9484" w14:textId="77777777">
            <w:pPr>
              <w:spacing w:after="0" w:line="240" w:lineRule="auto"/>
              <w:jc w:val="center"/>
              <w:rPr>
                <w:rFonts w:ascii="Arial" w:hAnsi="Arial" w:eastAsia="Times New Roman" w:cs="Arial"/>
                <w:b/>
                <w:sz w:val="20"/>
                <w:szCs w:val="20"/>
                <w:lang w:eastAsia="fr-FR"/>
              </w:rPr>
            </w:pPr>
            <w:r w:rsidRPr="00390C4D">
              <w:rPr>
                <w:rFonts w:ascii="Arial" w:hAnsi="Arial" w:eastAsia="Times New Roman" w:cs="Arial"/>
                <w:b/>
                <w:sz w:val="20"/>
                <w:szCs w:val="20"/>
                <w:lang w:eastAsia="fr-FR"/>
              </w:rPr>
              <w:t>Current Issue Date/Ref</w:t>
            </w:r>
          </w:p>
        </w:tc>
        <w:tc>
          <w:tcPr>
            <w:tcW w:w="1479" w:type="dxa"/>
            <w:shd w:val="clear" w:color="auto" w:fill="FFFFCC"/>
          </w:tcPr>
          <w:p w:rsidRPr="00390C4D" w:rsidR="00FC71AD" w:rsidP="00FC71AD" w:rsidRDefault="00FC71AD" w14:paraId="7BFF9485" w14:textId="77777777">
            <w:pPr>
              <w:spacing w:after="0" w:line="240" w:lineRule="auto"/>
              <w:jc w:val="center"/>
              <w:rPr>
                <w:rFonts w:ascii="Arial" w:hAnsi="Arial" w:eastAsia="Times New Roman" w:cs="Arial"/>
                <w:b/>
                <w:sz w:val="20"/>
                <w:szCs w:val="20"/>
                <w:lang w:eastAsia="fr-FR"/>
              </w:rPr>
            </w:pPr>
            <w:r w:rsidRPr="00390C4D">
              <w:rPr>
                <w:rFonts w:ascii="Arial" w:hAnsi="Arial" w:eastAsia="Times New Roman" w:cs="Arial"/>
                <w:b/>
                <w:sz w:val="20"/>
                <w:szCs w:val="20"/>
                <w:lang w:eastAsia="fr-FR"/>
              </w:rPr>
              <w:t>Planned Review Date</w:t>
            </w:r>
          </w:p>
        </w:tc>
      </w:tr>
      <w:tr w:rsidRPr="00390C4D" w:rsidR="00627EFD" w:rsidTr="5D3D9464" w14:paraId="7BFF948C" w14:textId="77777777">
        <w:tc>
          <w:tcPr>
            <w:tcW w:w="4077" w:type="dxa"/>
          </w:tcPr>
          <w:p w:rsidRPr="00390C4D" w:rsidR="00627EFD" w:rsidP="00627EFD" w:rsidRDefault="00627EFD" w14:paraId="7BFF9487"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Adverse Weather Policy</w:t>
            </w:r>
          </w:p>
          <w:p w:rsidRPr="00390C4D" w:rsidR="00627EFD" w:rsidP="00627EFD" w:rsidRDefault="00627EFD" w14:paraId="7BFF9488"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89"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8A" w14:textId="72BA8B35">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8B" w14:textId="797B7732">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92" w14:textId="77777777">
        <w:tc>
          <w:tcPr>
            <w:tcW w:w="4077" w:type="dxa"/>
          </w:tcPr>
          <w:p w:rsidRPr="00390C4D" w:rsidR="00627EFD" w:rsidP="00627EFD" w:rsidRDefault="00627EFD" w14:paraId="7BFF948D"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Asbestos Management Plan</w:t>
            </w:r>
          </w:p>
          <w:p w:rsidRPr="00390C4D" w:rsidR="00627EFD" w:rsidP="00627EFD" w:rsidRDefault="00627EFD" w14:paraId="7BFF948E"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8F"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90" w14:textId="1D9FAA7A">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91" w14:textId="115BBC00">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98" w14:textId="77777777">
        <w:tc>
          <w:tcPr>
            <w:tcW w:w="4077" w:type="dxa"/>
          </w:tcPr>
          <w:p w:rsidRPr="00390C4D" w:rsidR="00627EFD" w:rsidP="00627EFD" w:rsidRDefault="00627EFD" w14:paraId="7BFF9493"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Caretaking and Site Staff Policy</w:t>
            </w:r>
          </w:p>
          <w:p w:rsidRPr="00390C4D" w:rsidR="00627EFD" w:rsidP="00627EFD" w:rsidRDefault="00627EFD" w14:paraId="7BFF9494"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95"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96" w14:textId="51BE351C">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97" w14:textId="09084D77">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A4" w14:textId="77777777">
        <w:tc>
          <w:tcPr>
            <w:tcW w:w="4077" w:type="dxa"/>
          </w:tcPr>
          <w:p w:rsidRPr="00390C4D" w:rsidR="00627EFD" w:rsidP="00627EFD" w:rsidRDefault="00627EFD" w14:paraId="7BFF949F"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Control of Contractors Policy</w:t>
            </w:r>
          </w:p>
          <w:p w:rsidRPr="00390C4D" w:rsidR="00627EFD" w:rsidP="00627EFD" w:rsidRDefault="00627EFD" w14:paraId="7BFF94A0"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A1"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A2" w14:textId="20090639">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A3" w14:textId="15407E78">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A9" w14:textId="77777777">
        <w:tc>
          <w:tcPr>
            <w:tcW w:w="4077" w:type="dxa"/>
          </w:tcPr>
          <w:p w:rsidRPr="00390C4D" w:rsidR="00627EFD" w:rsidP="00627EFD" w:rsidRDefault="00627EFD" w14:paraId="7BFF94A5"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 xml:space="preserve">COSHH (Control of Substances Hazardous to Health) Policy </w:t>
            </w:r>
          </w:p>
        </w:tc>
        <w:tc>
          <w:tcPr>
            <w:tcW w:w="2127" w:type="dxa"/>
          </w:tcPr>
          <w:p w:rsidRPr="00390C4D" w:rsidR="00627EFD" w:rsidP="00627EFD" w:rsidRDefault="00627EFD" w14:paraId="7BFF94A6"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A7" w14:textId="51DC65B0">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A8" w14:textId="0F35EE87">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AF" w14:textId="77777777">
        <w:tc>
          <w:tcPr>
            <w:tcW w:w="4077" w:type="dxa"/>
          </w:tcPr>
          <w:p w:rsidRPr="00390C4D" w:rsidR="00627EFD" w:rsidP="00627EFD" w:rsidRDefault="00627EFD" w14:paraId="7BFF94AA"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Display Screen Equipment Policy</w:t>
            </w:r>
          </w:p>
          <w:p w:rsidRPr="00390C4D" w:rsidR="00627EFD" w:rsidP="00627EFD" w:rsidRDefault="00627EFD" w14:paraId="7BFF94AB"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AC"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AD" w14:textId="48EB848F">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AE" w14:textId="0E492D68">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B5" w14:textId="77777777">
        <w:tc>
          <w:tcPr>
            <w:tcW w:w="4077" w:type="dxa"/>
          </w:tcPr>
          <w:p w:rsidRPr="00390C4D" w:rsidR="00627EFD" w:rsidP="00627EFD" w:rsidRDefault="00627EFD" w14:paraId="7BFF94B0"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Electrical Safety Policy</w:t>
            </w:r>
          </w:p>
          <w:p w:rsidRPr="00390C4D" w:rsidR="00627EFD" w:rsidP="00627EFD" w:rsidRDefault="00627EFD" w14:paraId="7BFF94B1"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B2"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B3" w14:textId="7FAA78F9">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B4" w14:textId="49EFE151">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BB" w14:textId="77777777">
        <w:tc>
          <w:tcPr>
            <w:tcW w:w="4077" w:type="dxa"/>
          </w:tcPr>
          <w:p w:rsidRPr="00390C4D" w:rsidR="00627EFD" w:rsidP="00627EFD" w:rsidRDefault="00627EFD" w14:paraId="7BFF94B6"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Legionella Policy</w:t>
            </w:r>
          </w:p>
          <w:p w:rsidRPr="00390C4D" w:rsidR="00627EFD" w:rsidP="00627EFD" w:rsidRDefault="00627EFD" w14:paraId="7BFF94B7" w14:textId="77777777">
            <w:pPr>
              <w:spacing w:after="0" w:line="240" w:lineRule="auto"/>
              <w:rPr>
                <w:rFonts w:ascii="Arial" w:hAnsi="Arial" w:eastAsia="Times New Roman" w:cs="Arial"/>
                <w:color w:val="FF0000"/>
                <w:sz w:val="20"/>
                <w:szCs w:val="20"/>
                <w:lang w:eastAsia="fr-FR"/>
              </w:rPr>
            </w:pPr>
          </w:p>
        </w:tc>
        <w:tc>
          <w:tcPr>
            <w:tcW w:w="2127" w:type="dxa"/>
          </w:tcPr>
          <w:p w:rsidRPr="00390C4D" w:rsidR="00627EFD" w:rsidP="00627EFD" w:rsidRDefault="00627EFD" w14:paraId="7BFF94B8"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B9" w14:textId="5AABB000">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BA" w14:textId="078BC486">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C1" w14:textId="77777777">
        <w:tc>
          <w:tcPr>
            <w:tcW w:w="4077" w:type="dxa"/>
          </w:tcPr>
          <w:p w:rsidRPr="00390C4D" w:rsidR="00627EFD" w:rsidP="00627EFD" w:rsidRDefault="00627EFD" w14:paraId="7BFF94BC"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Lone Working Policy</w:t>
            </w:r>
          </w:p>
          <w:p w:rsidRPr="00390C4D" w:rsidR="00627EFD" w:rsidP="00627EFD" w:rsidRDefault="00627EFD" w14:paraId="7BFF94BD"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BE"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BF" w14:textId="34C526B1">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C0" w14:textId="0A6A235B">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C7" w14:textId="77777777">
        <w:tc>
          <w:tcPr>
            <w:tcW w:w="4077" w:type="dxa"/>
          </w:tcPr>
          <w:p w:rsidRPr="00390C4D" w:rsidR="00627EFD" w:rsidP="00627EFD" w:rsidRDefault="00627EFD" w14:paraId="7BFF94C2"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Machinery, Plant and Equipment Policy</w:t>
            </w:r>
          </w:p>
          <w:p w:rsidRPr="00390C4D" w:rsidR="00627EFD" w:rsidP="00627EFD" w:rsidRDefault="00627EFD" w14:paraId="7BFF94C3"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C4"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C5" w14:textId="427D8545">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C6" w14:textId="646E7FBB">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CD" w14:textId="77777777">
        <w:tc>
          <w:tcPr>
            <w:tcW w:w="4077" w:type="dxa"/>
          </w:tcPr>
          <w:p w:rsidRPr="00390C4D" w:rsidR="00627EFD" w:rsidP="00627EFD" w:rsidRDefault="00627EFD" w14:paraId="7BFF94C8"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Manual Handling and Lifting Policy</w:t>
            </w:r>
          </w:p>
          <w:p w:rsidRPr="00390C4D" w:rsidR="00627EFD" w:rsidP="00627EFD" w:rsidRDefault="00627EFD" w14:paraId="7BFF94C9"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CA"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CB" w14:textId="7F2B047F">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CC" w14:textId="3058736D">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D3" w14:textId="77777777">
        <w:tc>
          <w:tcPr>
            <w:tcW w:w="4077" w:type="dxa"/>
          </w:tcPr>
          <w:p w:rsidRPr="00390C4D" w:rsidR="00627EFD" w:rsidP="00627EFD" w:rsidRDefault="00627EFD" w14:paraId="7BFF94CE"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Risk Assessment Policy</w:t>
            </w:r>
          </w:p>
          <w:p w:rsidRPr="00390C4D" w:rsidR="00627EFD" w:rsidP="00627EFD" w:rsidRDefault="00627EFD" w14:paraId="7BFF94CF"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D0"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D1" w14:textId="0D2FDBAF">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D2" w14:textId="000B8A71">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D9" w14:textId="77777777">
        <w:tc>
          <w:tcPr>
            <w:tcW w:w="4077" w:type="dxa"/>
          </w:tcPr>
          <w:p w:rsidRPr="00390C4D" w:rsidR="00627EFD" w:rsidP="00627EFD" w:rsidRDefault="00627EFD" w14:paraId="7BFF94D4"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Premises Management Policy</w:t>
            </w:r>
          </w:p>
          <w:p w:rsidRPr="00390C4D" w:rsidR="00627EFD" w:rsidP="00627EFD" w:rsidRDefault="00627EFD" w14:paraId="7BFF94D5"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D6"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D7" w14:textId="27AECF2E">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D8" w14:textId="784ED812">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DF" w14:textId="77777777">
        <w:tc>
          <w:tcPr>
            <w:tcW w:w="4077" w:type="dxa"/>
          </w:tcPr>
          <w:p w:rsidRPr="00390C4D" w:rsidR="00627EFD" w:rsidP="00627EFD" w:rsidRDefault="00627EFD" w14:paraId="7BFF94DA"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Security Action Plan</w:t>
            </w:r>
          </w:p>
          <w:p w:rsidRPr="00390C4D" w:rsidR="00627EFD" w:rsidP="00627EFD" w:rsidRDefault="00627EFD" w14:paraId="7BFF94DB"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DC"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DD" w14:textId="1172E4C2">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DE" w14:textId="7FBEA93C">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E4" w14:textId="77777777">
        <w:tc>
          <w:tcPr>
            <w:tcW w:w="4077" w:type="dxa"/>
          </w:tcPr>
          <w:p w:rsidRPr="00390C4D" w:rsidR="00627EFD" w:rsidP="00627EFD" w:rsidRDefault="00627EFD" w14:paraId="7BFF94E0"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Security, Workplace Safety and Protection from Violence</w:t>
            </w:r>
          </w:p>
        </w:tc>
        <w:tc>
          <w:tcPr>
            <w:tcW w:w="2127" w:type="dxa"/>
          </w:tcPr>
          <w:p w:rsidRPr="00390C4D" w:rsidR="00627EFD" w:rsidP="00627EFD" w:rsidRDefault="00627EFD" w14:paraId="7BFF94E1"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E2" w14:textId="69CD9D36">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E3" w14:textId="10151F53">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EA" w14:textId="77777777">
        <w:tc>
          <w:tcPr>
            <w:tcW w:w="4077" w:type="dxa"/>
          </w:tcPr>
          <w:p w:rsidRPr="00390C4D" w:rsidR="00627EFD" w:rsidP="00627EFD" w:rsidRDefault="00627EFD" w14:paraId="7BFF94E5"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Sun Protection Policy</w:t>
            </w:r>
          </w:p>
          <w:p w:rsidRPr="00390C4D" w:rsidR="00627EFD" w:rsidP="00627EFD" w:rsidRDefault="00627EFD" w14:paraId="7BFF94E6"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E7"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E8" w14:textId="3DC4554A">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E9" w14:textId="3008D9D1">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F0" w14:textId="77777777">
        <w:tc>
          <w:tcPr>
            <w:tcW w:w="4077" w:type="dxa"/>
          </w:tcPr>
          <w:p w:rsidRPr="00390C4D" w:rsidR="00627EFD" w:rsidP="00627EFD" w:rsidRDefault="00627EFD" w14:paraId="7BFF94EB"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Terms of Reference for H&amp;S Committee</w:t>
            </w:r>
          </w:p>
          <w:p w:rsidRPr="00390C4D" w:rsidR="00627EFD" w:rsidP="00627EFD" w:rsidRDefault="00627EFD" w14:paraId="7BFF94EC"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ED"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EE" w14:textId="5F6C332B">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EF" w14:textId="54F3E3FE">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F6" w14:textId="77777777">
        <w:tc>
          <w:tcPr>
            <w:tcW w:w="4077" w:type="dxa"/>
          </w:tcPr>
          <w:p w:rsidRPr="00390C4D" w:rsidR="00627EFD" w:rsidP="00627EFD" w:rsidRDefault="00627EFD" w14:paraId="7BFF94F1"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Transportation of Students and Staff Policy</w:t>
            </w:r>
          </w:p>
          <w:p w:rsidRPr="00390C4D" w:rsidR="00627EFD" w:rsidP="00627EFD" w:rsidRDefault="00627EFD" w14:paraId="7BFF94F2"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F3"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F4" w14:textId="41519C6E">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F5" w14:textId="72EAF9C8">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4FC" w14:textId="77777777">
        <w:tc>
          <w:tcPr>
            <w:tcW w:w="4077" w:type="dxa"/>
          </w:tcPr>
          <w:p w:rsidRPr="002A2A53" w:rsidR="00627EFD" w:rsidP="00627EFD" w:rsidRDefault="00627EFD" w14:paraId="7BFF94F7" w14:textId="77777777">
            <w:pPr>
              <w:spacing w:after="0" w:line="240" w:lineRule="auto"/>
              <w:rPr>
                <w:rFonts w:ascii="Arial" w:hAnsi="Arial" w:eastAsia="Times New Roman" w:cs="Arial"/>
                <w:sz w:val="20"/>
                <w:szCs w:val="20"/>
                <w:lang w:eastAsia="fr-FR"/>
              </w:rPr>
            </w:pPr>
            <w:r w:rsidRPr="002A2A53">
              <w:rPr>
                <w:rFonts w:ascii="Arial" w:hAnsi="Arial" w:eastAsia="Times New Roman" w:cs="Arial"/>
                <w:sz w:val="20"/>
                <w:szCs w:val="20"/>
                <w:lang w:eastAsia="fr-FR"/>
              </w:rPr>
              <w:t>Welfare Provisions (Facilities) Policy</w:t>
            </w:r>
          </w:p>
          <w:p w:rsidRPr="002A2A53" w:rsidR="00627EFD" w:rsidP="00627EFD" w:rsidRDefault="00627EFD" w14:paraId="7BFF94F8"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F9"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4FA" w14:textId="5D238500">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4FB" w14:textId="36B24C1C">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08EF8BA" w14:textId="77777777">
        <w:tc>
          <w:tcPr>
            <w:tcW w:w="4077" w:type="dxa"/>
          </w:tcPr>
          <w:p w:rsidRPr="002A2A53" w:rsidR="00627EFD" w:rsidP="00627EFD" w:rsidRDefault="00627EFD" w14:paraId="5DE21DDF" w14:textId="77777777">
            <w:pPr>
              <w:spacing w:after="0" w:line="240" w:lineRule="auto"/>
              <w:rPr>
                <w:rFonts w:ascii="Arial" w:hAnsi="Arial" w:eastAsia="Times New Roman" w:cs="Arial"/>
                <w:sz w:val="20"/>
                <w:szCs w:val="20"/>
                <w:lang w:eastAsia="fr-FR"/>
              </w:rPr>
            </w:pPr>
            <w:r w:rsidRPr="002A2A53">
              <w:rPr>
                <w:rFonts w:ascii="Arial" w:hAnsi="Arial" w:eastAsia="Times New Roman" w:cs="Arial"/>
                <w:sz w:val="20"/>
                <w:szCs w:val="20"/>
                <w:lang w:eastAsia="fr-FR"/>
              </w:rPr>
              <w:t>Whole School Food Policy</w:t>
            </w:r>
          </w:p>
          <w:p w:rsidRPr="002A2A53" w:rsidR="00627EFD" w:rsidP="00627EFD" w:rsidRDefault="00627EFD" w14:paraId="5DD31ABE" w14:textId="02825ACD">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06B5D56D"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08C96761" w14:textId="70EF17BE">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318FB13B" w14:textId="1F6EC8EA">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502" w14:textId="77777777">
        <w:tc>
          <w:tcPr>
            <w:tcW w:w="4077" w:type="dxa"/>
          </w:tcPr>
          <w:p w:rsidRPr="00390C4D" w:rsidR="00627EFD" w:rsidP="00627EFD" w:rsidRDefault="00627EFD" w14:paraId="7BFF94FD"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sz w:val="20"/>
                <w:szCs w:val="20"/>
                <w:lang w:eastAsia="fr-FR"/>
              </w:rPr>
              <w:t xml:space="preserve">Working at Height Policy </w:t>
            </w:r>
          </w:p>
          <w:p w:rsidRPr="00390C4D" w:rsidR="00627EFD" w:rsidP="00627EFD" w:rsidRDefault="00627EFD" w14:paraId="7BFF94FE" w14:textId="77777777">
            <w:pPr>
              <w:spacing w:after="0" w:line="240" w:lineRule="auto"/>
              <w:rPr>
                <w:rFonts w:ascii="Arial" w:hAnsi="Arial" w:eastAsia="Times New Roman" w:cs="Arial"/>
                <w:sz w:val="20"/>
                <w:szCs w:val="20"/>
                <w:lang w:eastAsia="fr-FR"/>
              </w:rPr>
            </w:pPr>
          </w:p>
        </w:tc>
        <w:tc>
          <w:tcPr>
            <w:tcW w:w="2127" w:type="dxa"/>
          </w:tcPr>
          <w:p w:rsidRPr="00390C4D" w:rsidR="00627EFD" w:rsidP="00627EFD" w:rsidRDefault="00627EFD" w14:paraId="7BFF94FF"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500" w14:textId="7C78639B">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21</w:t>
            </w:r>
          </w:p>
        </w:tc>
        <w:tc>
          <w:tcPr>
            <w:tcW w:w="1479" w:type="dxa"/>
          </w:tcPr>
          <w:p w:rsidRPr="00390C4D" w:rsidR="00627EFD" w:rsidP="00627EFD" w:rsidRDefault="00627EFD" w14:paraId="7BFF9501" w14:textId="31922AFE">
            <w:pPr>
              <w:spacing w:after="0" w:line="240" w:lineRule="auto"/>
              <w:rPr>
                <w:rFonts w:ascii="Arial" w:hAnsi="Arial" w:eastAsia="Times New Roman" w:cs="Arial"/>
                <w:i/>
                <w:sz w:val="20"/>
                <w:szCs w:val="20"/>
                <w:lang w:eastAsia="fr-FR"/>
              </w:rPr>
            </w:pPr>
            <w:r>
              <w:rPr>
                <w:rFonts w:ascii="Arial" w:hAnsi="Arial" w:eastAsia="Times New Roman" w:cs="Arial"/>
                <w:i/>
                <w:lang w:eastAsia="fr-FR"/>
              </w:rPr>
              <w:t>July 23</w:t>
            </w:r>
          </w:p>
        </w:tc>
      </w:tr>
      <w:tr w:rsidRPr="00390C4D" w:rsidR="00627EFD" w:rsidTr="5D3D9464" w14:paraId="7BFF9504" w14:textId="77777777">
        <w:tc>
          <w:tcPr>
            <w:tcW w:w="9242" w:type="dxa"/>
            <w:gridSpan w:val="4"/>
            <w:shd w:val="clear" w:color="auto" w:fill="FFFFCC"/>
          </w:tcPr>
          <w:p w:rsidRPr="00390C4D" w:rsidR="00627EFD" w:rsidP="5D3D9464" w:rsidRDefault="00627EFD" w14:paraId="7BFF9503" w14:textId="09EFCB71">
            <w:pPr>
              <w:spacing w:after="0" w:line="240" w:lineRule="auto"/>
              <w:rPr>
                <w:rFonts w:ascii="Arial" w:hAnsi="Arial" w:eastAsia="Times New Roman" w:cs="Arial"/>
                <w:b/>
                <w:bCs/>
                <w:sz w:val="20"/>
                <w:szCs w:val="20"/>
                <w:lang w:eastAsia="fr-FR"/>
              </w:rPr>
            </w:pPr>
            <w:r w:rsidRPr="5D3D9464">
              <w:rPr>
                <w:rFonts w:ascii="Arial" w:hAnsi="Arial" w:eastAsia="Times New Roman" w:cs="Arial"/>
                <w:b/>
                <w:bCs/>
                <w:sz w:val="20"/>
                <w:szCs w:val="20"/>
                <w:lang w:eastAsia="fr-FR"/>
              </w:rPr>
              <w:t>ADDITIONAL FACILITIES POLICIES – SPECIFIC TO THE SCHOOL</w:t>
            </w:r>
          </w:p>
        </w:tc>
      </w:tr>
      <w:tr w:rsidRPr="00390C4D" w:rsidR="00627EFD" w:rsidTr="5D3D9464" w14:paraId="7BFF950A" w14:textId="77777777">
        <w:tc>
          <w:tcPr>
            <w:tcW w:w="4077" w:type="dxa"/>
            <w:shd w:val="clear" w:color="auto" w:fill="FFFFCC"/>
          </w:tcPr>
          <w:p w:rsidRPr="00390C4D" w:rsidR="00627EFD" w:rsidP="00627EFD" w:rsidRDefault="00627EFD" w14:paraId="7BFF9505" w14:textId="77777777">
            <w:pPr>
              <w:spacing w:after="0" w:line="240" w:lineRule="auto"/>
              <w:rPr>
                <w:rFonts w:ascii="Arial" w:hAnsi="Arial" w:eastAsia="Times New Roman" w:cs="Arial"/>
                <w:b/>
                <w:sz w:val="20"/>
                <w:szCs w:val="20"/>
                <w:lang w:eastAsia="fr-FR"/>
              </w:rPr>
            </w:pPr>
            <w:r w:rsidRPr="00390C4D">
              <w:rPr>
                <w:rFonts w:ascii="Arial" w:hAnsi="Arial" w:eastAsia="Times New Roman" w:cs="Arial"/>
                <w:b/>
                <w:sz w:val="20"/>
                <w:szCs w:val="20"/>
                <w:lang w:eastAsia="fr-FR"/>
              </w:rPr>
              <w:t>School Policy and/or Guidance</w:t>
            </w:r>
          </w:p>
        </w:tc>
        <w:tc>
          <w:tcPr>
            <w:tcW w:w="2127" w:type="dxa"/>
            <w:shd w:val="clear" w:color="auto" w:fill="FFFFCC"/>
          </w:tcPr>
          <w:p w:rsidRPr="00390C4D" w:rsidR="00627EFD" w:rsidP="00627EFD" w:rsidRDefault="00627EFD" w14:paraId="7BFF9506" w14:textId="77777777">
            <w:pPr>
              <w:spacing w:after="0" w:line="240" w:lineRule="auto"/>
              <w:jc w:val="center"/>
              <w:rPr>
                <w:rFonts w:ascii="Arial" w:hAnsi="Arial" w:eastAsia="Times New Roman" w:cs="Arial"/>
                <w:b/>
                <w:sz w:val="20"/>
                <w:szCs w:val="20"/>
                <w:lang w:eastAsia="fr-FR"/>
              </w:rPr>
            </w:pPr>
            <w:r w:rsidRPr="00390C4D">
              <w:rPr>
                <w:rFonts w:ascii="Arial" w:hAnsi="Arial" w:eastAsia="Times New Roman" w:cs="Arial"/>
                <w:b/>
                <w:sz w:val="20"/>
                <w:szCs w:val="20"/>
                <w:lang w:eastAsia="fr-FR"/>
              </w:rPr>
              <w:t>Responsible Person</w:t>
            </w:r>
          </w:p>
          <w:p w:rsidRPr="00390C4D" w:rsidR="00627EFD" w:rsidP="00627EFD" w:rsidRDefault="00627EFD" w14:paraId="7BFF9507" w14:textId="77777777">
            <w:pPr>
              <w:spacing w:after="0" w:line="240" w:lineRule="auto"/>
              <w:jc w:val="center"/>
              <w:rPr>
                <w:rFonts w:ascii="Arial" w:hAnsi="Arial" w:eastAsia="Times New Roman" w:cs="Arial"/>
                <w:b/>
                <w:sz w:val="20"/>
                <w:szCs w:val="20"/>
                <w:lang w:eastAsia="fr-FR"/>
              </w:rPr>
            </w:pPr>
            <w:r w:rsidRPr="00390C4D">
              <w:rPr>
                <w:rFonts w:ascii="Arial" w:hAnsi="Arial" w:eastAsia="Times New Roman" w:cs="Arial"/>
                <w:b/>
                <w:sz w:val="20"/>
                <w:szCs w:val="20"/>
                <w:lang w:eastAsia="fr-FR"/>
              </w:rPr>
              <w:t>/ Department</w:t>
            </w:r>
          </w:p>
        </w:tc>
        <w:tc>
          <w:tcPr>
            <w:tcW w:w="1559" w:type="dxa"/>
            <w:shd w:val="clear" w:color="auto" w:fill="FFFFCC"/>
          </w:tcPr>
          <w:p w:rsidRPr="00390C4D" w:rsidR="00627EFD" w:rsidP="00627EFD" w:rsidRDefault="00627EFD" w14:paraId="7BFF9508" w14:textId="77777777">
            <w:pPr>
              <w:spacing w:after="0" w:line="240" w:lineRule="auto"/>
              <w:jc w:val="center"/>
              <w:rPr>
                <w:rFonts w:ascii="Arial" w:hAnsi="Arial" w:eastAsia="Times New Roman" w:cs="Arial"/>
                <w:b/>
                <w:sz w:val="20"/>
                <w:szCs w:val="20"/>
                <w:lang w:eastAsia="fr-FR"/>
              </w:rPr>
            </w:pPr>
            <w:r w:rsidRPr="00390C4D">
              <w:rPr>
                <w:rFonts w:ascii="Arial" w:hAnsi="Arial" w:eastAsia="Times New Roman" w:cs="Arial"/>
                <w:b/>
                <w:sz w:val="20"/>
                <w:szCs w:val="20"/>
                <w:lang w:eastAsia="fr-FR"/>
              </w:rPr>
              <w:t>Current Issue Date/Ref</w:t>
            </w:r>
          </w:p>
        </w:tc>
        <w:tc>
          <w:tcPr>
            <w:tcW w:w="1479" w:type="dxa"/>
            <w:shd w:val="clear" w:color="auto" w:fill="FFFFCC"/>
          </w:tcPr>
          <w:p w:rsidRPr="00390C4D" w:rsidR="00627EFD" w:rsidP="00627EFD" w:rsidRDefault="00627EFD" w14:paraId="7BFF9509" w14:textId="77777777">
            <w:pPr>
              <w:spacing w:after="0" w:line="240" w:lineRule="auto"/>
              <w:jc w:val="center"/>
              <w:rPr>
                <w:rFonts w:ascii="Arial" w:hAnsi="Arial" w:eastAsia="Times New Roman" w:cs="Arial"/>
                <w:b/>
                <w:sz w:val="20"/>
                <w:szCs w:val="20"/>
                <w:lang w:eastAsia="fr-FR"/>
              </w:rPr>
            </w:pPr>
            <w:r w:rsidRPr="00390C4D">
              <w:rPr>
                <w:rFonts w:ascii="Arial" w:hAnsi="Arial" w:eastAsia="Times New Roman" w:cs="Arial"/>
                <w:b/>
                <w:sz w:val="20"/>
                <w:szCs w:val="20"/>
                <w:lang w:eastAsia="fr-FR"/>
              </w:rPr>
              <w:t>Planned Review Date</w:t>
            </w:r>
          </w:p>
        </w:tc>
      </w:tr>
      <w:tr w:rsidRPr="00390C4D" w:rsidR="00627EFD" w:rsidTr="5D3D9464" w14:paraId="7BFF9510" w14:textId="77777777">
        <w:tc>
          <w:tcPr>
            <w:tcW w:w="4077" w:type="dxa"/>
          </w:tcPr>
          <w:p w:rsidRPr="00390C4D" w:rsidR="00627EFD" w:rsidP="00627EFD" w:rsidRDefault="00627EFD" w14:paraId="7BFF950B" w14:textId="77777777">
            <w:pPr>
              <w:spacing w:after="0" w:line="240" w:lineRule="auto"/>
              <w:rPr>
                <w:rFonts w:ascii="Arial" w:hAnsi="Arial" w:eastAsia="Times New Roman" w:cs="Arial"/>
                <w:i/>
                <w:sz w:val="20"/>
                <w:szCs w:val="20"/>
                <w:lang w:eastAsia="fr-FR"/>
              </w:rPr>
            </w:pPr>
          </w:p>
          <w:p w:rsidRPr="00390C4D" w:rsidR="00627EFD" w:rsidP="00627EFD" w:rsidRDefault="00627EFD" w14:paraId="7BFF950C" w14:textId="77777777">
            <w:pPr>
              <w:spacing w:after="0" w:line="240" w:lineRule="auto"/>
              <w:rPr>
                <w:rFonts w:ascii="Arial" w:hAnsi="Arial" w:eastAsia="Times New Roman" w:cs="Arial"/>
                <w:i/>
                <w:sz w:val="20"/>
                <w:szCs w:val="20"/>
                <w:lang w:eastAsia="fr-FR"/>
              </w:rPr>
            </w:pPr>
          </w:p>
        </w:tc>
        <w:tc>
          <w:tcPr>
            <w:tcW w:w="2127" w:type="dxa"/>
          </w:tcPr>
          <w:p w:rsidRPr="00390C4D" w:rsidR="00627EFD" w:rsidP="00627EFD" w:rsidRDefault="00627EFD" w14:paraId="7BFF950D"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50E" w14:textId="77777777">
            <w:pPr>
              <w:spacing w:after="0" w:line="240" w:lineRule="auto"/>
              <w:rPr>
                <w:rFonts w:ascii="Arial" w:hAnsi="Arial" w:eastAsia="Times New Roman" w:cs="Arial"/>
                <w:i/>
                <w:sz w:val="20"/>
                <w:szCs w:val="20"/>
                <w:lang w:eastAsia="fr-FR"/>
              </w:rPr>
            </w:pPr>
          </w:p>
        </w:tc>
        <w:tc>
          <w:tcPr>
            <w:tcW w:w="1479" w:type="dxa"/>
          </w:tcPr>
          <w:p w:rsidRPr="00390C4D" w:rsidR="00627EFD" w:rsidP="00627EFD" w:rsidRDefault="00627EFD" w14:paraId="7BFF950F" w14:textId="77777777">
            <w:pPr>
              <w:spacing w:after="0" w:line="240" w:lineRule="auto"/>
              <w:rPr>
                <w:rFonts w:ascii="Arial" w:hAnsi="Arial" w:eastAsia="Times New Roman" w:cs="Arial"/>
                <w:i/>
                <w:sz w:val="20"/>
                <w:szCs w:val="20"/>
                <w:lang w:eastAsia="fr-FR"/>
              </w:rPr>
            </w:pPr>
          </w:p>
        </w:tc>
      </w:tr>
      <w:tr w:rsidRPr="00390C4D" w:rsidR="00627EFD" w:rsidTr="5D3D9464" w14:paraId="7BFF9516" w14:textId="77777777">
        <w:tc>
          <w:tcPr>
            <w:tcW w:w="4077" w:type="dxa"/>
          </w:tcPr>
          <w:p w:rsidRPr="00390C4D" w:rsidR="00627EFD" w:rsidP="00627EFD" w:rsidRDefault="00627EFD" w14:paraId="7BFF9512" w14:textId="77777777">
            <w:pPr>
              <w:spacing w:after="0" w:line="240" w:lineRule="auto"/>
              <w:rPr>
                <w:rFonts w:ascii="Arial" w:hAnsi="Arial" w:eastAsia="Times New Roman" w:cs="Arial"/>
                <w:i/>
                <w:sz w:val="20"/>
                <w:szCs w:val="20"/>
                <w:lang w:eastAsia="fr-FR"/>
              </w:rPr>
            </w:pPr>
          </w:p>
        </w:tc>
        <w:tc>
          <w:tcPr>
            <w:tcW w:w="2127" w:type="dxa"/>
          </w:tcPr>
          <w:p w:rsidRPr="00390C4D" w:rsidR="00627EFD" w:rsidP="00627EFD" w:rsidRDefault="00627EFD" w14:paraId="7BFF9513" w14:textId="77777777">
            <w:pPr>
              <w:spacing w:after="0" w:line="240" w:lineRule="auto"/>
              <w:rPr>
                <w:rFonts w:ascii="Arial" w:hAnsi="Arial" w:eastAsia="Times New Roman" w:cs="Arial"/>
                <w:i/>
                <w:sz w:val="20"/>
                <w:szCs w:val="20"/>
                <w:lang w:eastAsia="fr-FR"/>
              </w:rPr>
            </w:pPr>
          </w:p>
        </w:tc>
        <w:tc>
          <w:tcPr>
            <w:tcW w:w="1559" w:type="dxa"/>
          </w:tcPr>
          <w:p w:rsidRPr="00390C4D" w:rsidR="00627EFD" w:rsidP="00627EFD" w:rsidRDefault="00627EFD" w14:paraId="7BFF9514" w14:textId="77777777">
            <w:pPr>
              <w:spacing w:after="0" w:line="240" w:lineRule="auto"/>
              <w:rPr>
                <w:rFonts w:ascii="Arial" w:hAnsi="Arial" w:eastAsia="Times New Roman" w:cs="Arial"/>
                <w:i/>
                <w:sz w:val="20"/>
                <w:szCs w:val="20"/>
                <w:lang w:eastAsia="fr-FR"/>
              </w:rPr>
            </w:pPr>
          </w:p>
        </w:tc>
        <w:tc>
          <w:tcPr>
            <w:tcW w:w="1479" w:type="dxa"/>
          </w:tcPr>
          <w:p w:rsidRPr="00390C4D" w:rsidR="00627EFD" w:rsidP="00627EFD" w:rsidRDefault="00627EFD" w14:paraId="7BFF9515" w14:textId="77777777">
            <w:pPr>
              <w:spacing w:after="0" w:line="240" w:lineRule="auto"/>
              <w:rPr>
                <w:rFonts w:ascii="Arial" w:hAnsi="Arial" w:eastAsia="Times New Roman" w:cs="Arial"/>
                <w:i/>
                <w:sz w:val="20"/>
                <w:szCs w:val="20"/>
                <w:lang w:eastAsia="fr-FR"/>
              </w:rPr>
            </w:pPr>
          </w:p>
        </w:tc>
      </w:tr>
    </w:tbl>
    <w:p w:rsidRPr="00390C4D" w:rsidR="00FC71AD" w:rsidP="00FC71AD" w:rsidRDefault="00FC71AD" w14:paraId="7BFF9518" w14:textId="77777777">
      <w:pPr>
        <w:spacing w:after="0" w:line="240" w:lineRule="auto"/>
        <w:rPr>
          <w:rFonts w:ascii="Arial" w:hAnsi="Arial" w:eastAsia="Times New Roman" w:cs="Arial"/>
          <w:sz w:val="20"/>
          <w:szCs w:val="20"/>
          <w:lang w:eastAsia="fr-FR"/>
        </w:rPr>
      </w:pPr>
      <w:r w:rsidRPr="00390C4D">
        <w:rPr>
          <w:rFonts w:ascii="Arial" w:hAnsi="Arial" w:eastAsia="Times New Roman" w:cs="Arial"/>
          <w:b/>
          <w:sz w:val="20"/>
          <w:szCs w:val="20"/>
          <w:lang w:eastAsia="fr-FR"/>
        </w:rPr>
        <w:br w:type="page"/>
      </w:r>
      <w:r w:rsidRPr="00390C4D">
        <w:rPr>
          <w:rFonts w:ascii="Arial" w:hAnsi="Arial" w:eastAsia="Times New Roman" w:cs="Arial"/>
          <w:b/>
          <w:sz w:val="20"/>
          <w:szCs w:val="20"/>
          <w:lang w:eastAsia="fr-FR"/>
        </w:rPr>
        <w:lastRenderedPageBreak/>
        <w:t>RISK ASSESSMENTS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031"/>
        <w:gridCol w:w="2111"/>
        <w:gridCol w:w="1548"/>
        <w:gridCol w:w="1598"/>
      </w:tblGrid>
      <w:tr w:rsidRPr="00390C4D" w:rsidR="00FC71AD" w:rsidTr="2C3D9098" w14:paraId="7BFF951A" w14:textId="77777777">
        <w:tc>
          <w:tcPr>
            <w:tcW w:w="9288" w:type="dxa"/>
            <w:gridSpan w:val="4"/>
            <w:shd w:val="clear" w:color="auto" w:fill="FFFFCC"/>
            <w:tcMar/>
          </w:tcPr>
          <w:p w:rsidRPr="00390C4D" w:rsidR="00FC71AD" w:rsidP="00FC71AD" w:rsidRDefault="00FC71AD" w14:paraId="7BFF9519" w14:textId="77777777">
            <w:pPr>
              <w:spacing w:after="0" w:line="240" w:lineRule="auto"/>
              <w:rPr>
                <w:rFonts w:ascii="Arial" w:hAnsi="Arial" w:eastAsia="Times New Roman" w:cs="Arial"/>
                <w:b/>
                <w:sz w:val="20"/>
                <w:szCs w:val="20"/>
                <w:lang w:eastAsia="fr-FR"/>
              </w:rPr>
            </w:pPr>
            <w:r w:rsidRPr="00390C4D">
              <w:rPr>
                <w:rFonts w:ascii="Arial" w:hAnsi="Arial" w:eastAsia="Times New Roman" w:cs="Arial"/>
                <w:b/>
                <w:sz w:val="20"/>
                <w:szCs w:val="20"/>
                <w:lang w:eastAsia="fr-FR"/>
              </w:rPr>
              <w:t xml:space="preserve"> STANDARD REQUIRED RISK ASSESSMENTS</w:t>
            </w:r>
          </w:p>
        </w:tc>
      </w:tr>
      <w:tr w:rsidRPr="00390C4D" w:rsidR="00FC71AD" w:rsidTr="2C3D9098" w14:paraId="7BFF9520" w14:textId="77777777">
        <w:tc>
          <w:tcPr>
            <w:tcW w:w="4031" w:type="dxa"/>
            <w:shd w:val="clear" w:color="auto" w:fill="FFFFCC"/>
            <w:tcMar/>
          </w:tcPr>
          <w:p w:rsidRPr="00390C4D" w:rsidR="00FC71AD" w:rsidP="00FC71AD" w:rsidRDefault="00FC71AD" w14:paraId="7BFF951B" w14:textId="77777777">
            <w:pPr>
              <w:spacing w:after="0" w:line="240" w:lineRule="auto"/>
              <w:rPr>
                <w:rFonts w:ascii="Arial" w:hAnsi="Arial" w:eastAsia="Times New Roman" w:cs="Arial"/>
                <w:b/>
                <w:sz w:val="20"/>
                <w:szCs w:val="20"/>
                <w:lang w:eastAsia="fr-FR"/>
              </w:rPr>
            </w:pPr>
            <w:proofErr w:type="spellStart"/>
            <w:r w:rsidRPr="00390C4D">
              <w:rPr>
                <w:rFonts w:ascii="Arial" w:hAnsi="Arial" w:eastAsia="Times New Roman" w:cs="Arial"/>
                <w:b/>
                <w:sz w:val="20"/>
                <w:szCs w:val="20"/>
                <w:lang w:eastAsia="fr-FR"/>
              </w:rPr>
              <w:t>Cognita</w:t>
            </w:r>
            <w:proofErr w:type="spellEnd"/>
            <w:r w:rsidRPr="00390C4D">
              <w:rPr>
                <w:rFonts w:ascii="Arial" w:hAnsi="Arial" w:eastAsia="Times New Roman" w:cs="Arial"/>
                <w:b/>
                <w:sz w:val="20"/>
                <w:szCs w:val="20"/>
                <w:lang w:eastAsia="fr-FR"/>
              </w:rPr>
              <w:t xml:space="preserve"> Approved Policy and/or Guidance</w:t>
            </w:r>
          </w:p>
        </w:tc>
        <w:tc>
          <w:tcPr>
            <w:tcW w:w="2111" w:type="dxa"/>
            <w:shd w:val="clear" w:color="auto" w:fill="FFFFCC"/>
            <w:tcMar/>
          </w:tcPr>
          <w:p w:rsidRPr="00390C4D" w:rsidR="00FC71AD" w:rsidP="00FC71AD" w:rsidRDefault="00FC71AD" w14:paraId="7BFF951C" w14:textId="77777777">
            <w:pPr>
              <w:spacing w:after="0" w:line="240" w:lineRule="auto"/>
              <w:jc w:val="center"/>
              <w:rPr>
                <w:rFonts w:ascii="Arial" w:hAnsi="Arial" w:eastAsia="Times New Roman" w:cs="Arial"/>
                <w:b/>
                <w:sz w:val="20"/>
                <w:szCs w:val="20"/>
                <w:lang w:eastAsia="fr-FR"/>
              </w:rPr>
            </w:pPr>
            <w:r w:rsidRPr="00390C4D">
              <w:rPr>
                <w:rFonts w:ascii="Arial" w:hAnsi="Arial" w:eastAsia="Times New Roman" w:cs="Arial"/>
                <w:b/>
                <w:sz w:val="20"/>
                <w:szCs w:val="20"/>
                <w:lang w:eastAsia="fr-FR"/>
              </w:rPr>
              <w:t>Responsible Person</w:t>
            </w:r>
          </w:p>
          <w:p w:rsidRPr="00390C4D" w:rsidR="00FC71AD" w:rsidP="00FC71AD" w:rsidRDefault="00FC71AD" w14:paraId="7BFF951D" w14:textId="77777777">
            <w:pPr>
              <w:spacing w:after="0" w:line="240" w:lineRule="auto"/>
              <w:jc w:val="center"/>
              <w:rPr>
                <w:rFonts w:ascii="Arial" w:hAnsi="Arial" w:eastAsia="Times New Roman" w:cs="Arial"/>
                <w:b/>
                <w:sz w:val="20"/>
                <w:szCs w:val="20"/>
                <w:lang w:eastAsia="fr-FR"/>
              </w:rPr>
            </w:pPr>
            <w:r w:rsidRPr="00390C4D">
              <w:rPr>
                <w:rFonts w:ascii="Arial" w:hAnsi="Arial" w:eastAsia="Times New Roman" w:cs="Arial"/>
                <w:b/>
                <w:sz w:val="20"/>
                <w:szCs w:val="20"/>
                <w:lang w:eastAsia="fr-FR"/>
              </w:rPr>
              <w:t>/ Department</w:t>
            </w:r>
          </w:p>
        </w:tc>
        <w:tc>
          <w:tcPr>
            <w:tcW w:w="1548" w:type="dxa"/>
            <w:shd w:val="clear" w:color="auto" w:fill="FFFFCC"/>
            <w:tcMar/>
          </w:tcPr>
          <w:p w:rsidRPr="00390C4D" w:rsidR="00FC71AD" w:rsidP="00FC71AD" w:rsidRDefault="00FC71AD" w14:paraId="7BFF951E" w14:textId="77777777">
            <w:pPr>
              <w:spacing w:after="0" w:line="240" w:lineRule="auto"/>
              <w:jc w:val="center"/>
              <w:rPr>
                <w:rFonts w:ascii="Arial" w:hAnsi="Arial" w:eastAsia="Times New Roman" w:cs="Arial"/>
                <w:b/>
                <w:sz w:val="20"/>
                <w:szCs w:val="20"/>
                <w:lang w:eastAsia="fr-FR"/>
              </w:rPr>
            </w:pPr>
            <w:r w:rsidRPr="00390C4D">
              <w:rPr>
                <w:rFonts w:ascii="Arial" w:hAnsi="Arial" w:eastAsia="Times New Roman" w:cs="Arial"/>
                <w:b/>
                <w:sz w:val="20"/>
                <w:szCs w:val="20"/>
                <w:lang w:eastAsia="fr-FR"/>
              </w:rPr>
              <w:t>Current Issue Date/Ref</w:t>
            </w:r>
          </w:p>
        </w:tc>
        <w:tc>
          <w:tcPr>
            <w:tcW w:w="1598" w:type="dxa"/>
            <w:shd w:val="clear" w:color="auto" w:fill="FFFFCC"/>
            <w:tcMar/>
          </w:tcPr>
          <w:p w:rsidRPr="00390C4D" w:rsidR="00FC71AD" w:rsidP="00FC71AD" w:rsidRDefault="00FC71AD" w14:paraId="7BFF951F" w14:textId="77777777">
            <w:pPr>
              <w:spacing w:after="0" w:line="240" w:lineRule="auto"/>
              <w:jc w:val="center"/>
              <w:rPr>
                <w:rFonts w:ascii="Arial" w:hAnsi="Arial" w:eastAsia="Times New Roman" w:cs="Arial"/>
                <w:b/>
                <w:sz w:val="20"/>
                <w:szCs w:val="20"/>
                <w:lang w:eastAsia="fr-FR"/>
              </w:rPr>
            </w:pPr>
            <w:r w:rsidRPr="00390C4D">
              <w:rPr>
                <w:rFonts w:ascii="Arial" w:hAnsi="Arial" w:eastAsia="Times New Roman" w:cs="Arial"/>
                <w:b/>
                <w:sz w:val="20"/>
                <w:szCs w:val="20"/>
                <w:lang w:eastAsia="fr-FR"/>
              </w:rPr>
              <w:t>Planned Review Date</w:t>
            </w:r>
          </w:p>
        </w:tc>
      </w:tr>
      <w:tr w:rsidRPr="00390C4D" w:rsidR="00FC71AD" w:rsidTr="2C3D9098" w14:paraId="7BFF9526" w14:textId="77777777">
        <w:tc>
          <w:tcPr>
            <w:tcW w:w="4031" w:type="dxa"/>
            <w:tcMar/>
          </w:tcPr>
          <w:p w:rsidRPr="00390C4D" w:rsidR="00FC71AD" w:rsidP="00FC71AD" w:rsidRDefault="00FC71AD" w14:paraId="7BFF9521"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Administration and Faculty Office Areas</w:t>
            </w:r>
          </w:p>
          <w:p w:rsidRPr="00390C4D" w:rsidR="00FC71AD" w:rsidP="00FC71AD" w:rsidRDefault="00FC71AD" w14:paraId="7BFF9522" w14:textId="77777777">
            <w:pPr>
              <w:spacing w:after="0" w:line="240" w:lineRule="auto"/>
              <w:rPr>
                <w:rFonts w:ascii="Arial" w:hAnsi="Arial" w:eastAsia="Times New Roman" w:cs="Arial"/>
                <w:sz w:val="16"/>
                <w:szCs w:val="16"/>
                <w:lang w:eastAsia="fr-FR"/>
              </w:rPr>
            </w:pPr>
          </w:p>
        </w:tc>
        <w:tc>
          <w:tcPr>
            <w:tcW w:w="2111" w:type="dxa"/>
            <w:tcMar/>
          </w:tcPr>
          <w:p w:rsidRPr="00390C4D" w:rsidR="00FC71AD" w:rsidP="00FC71AD" w:rsidRDefault="00627EFD" w14:paraId="7BFF9523" w14:textId="09E430DE">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FC71AD" w:rsidP="00FC71AD" w:rsidRDefault="00627EFD" w14:paraId="7BFF9524" w14:textId="7DF7BDF1">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FC71AD" w:rsidP="00FC71AD" w:rsidRDefault="00627EFD" w14:paraId="7BFF9525" w14:textId="536AF24D">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2C" w14:textId="77777777">
        <w:tc>
          <w:tcPr>
            <w:tcW w:w="4031" w:type="dxa"/>
            <w:tcMar/>
          </w:tcPr>
          <w:p w:rsidRPr="00390C4D" w:rsidR="00627EFD" w:rsidP="00627EFD" w:rsidRDefault="00627EFD" w14:paraId="7BFF9527"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 xml:space="preserve">Art </w:t>
            </w:r>
            <w:proofErr w:type="gramStart"/>
            <w:r w:rsidRPr="00390C4D">
              <w:rPr>
                <w:rFonts w:ascii="Arial" w:hAnsi="Arial" w:eastAsia="Times New Roman" w:cs="Arial"/>
                <w:sz w:val="16"/>
                <w:szCs w:val="16"/>
                <w:lang w:eastAsia="fr-FR"/>
              </w:rPr>
              <w:t>Class Rooms</w:t>
            </w:r>
            <w:proofErr w:type="gramEnd"/>
          </w:p>
          <w:p w:rsidRPr="00390C4D" w:rsidR="00627EFD" w:rsidP="00627EFD" w:rsidRDefault="00627EFD" w14:paraId="7BFF9528"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29" w14:textId="3A6582F2">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2A" w14:textId="3588E27F">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2B" w14:textId="07FC8F3D">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38" w14:textId="77777777">
        <w:tc>
          <w:tcPr>
            <w:tcW w:w="4031" w:type="dxa"/>
            <w:tcMar/>
          </w:tcPr>
          <w:p w:rsidRPr="00390C4D" w:rsidR="00627EFD" w:rsidP="00627EFD" w:rsidRDefault="00627EFD" w14:paraId="7BFF9533"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Boiler Rooms</w:t>
            </w:r>
          </w:p>
          <w:p w:rsidRPr="00390C4D" w:rsidR="00627EFD" w:rsidP="00627EFD" w:rsidRDefault="00627EFD" w14:paraId="7BFF9534"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35" w14:textId="243D65C5">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36" w14:textId="5C9F0AE3">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37" w14:textId="652866C0">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53A4B1BF" w14:textId="77777777">
        <w:trPr>
          <w:trHeight w:val="425"/>
        </w:trPr>
        <w:tc>
          <w:tcPr>
            <w:tcW w:w="4031" w:type="dxa"/>
            <w:tcMar/>
          </w:tcPr>
          <w:p w:rsidRPr="002A2A53" w:rsidR="00627EFD" w:rsidP="00627EFD" w:rsidRDefault="00627EFD" w14:paraId="74DE95D1" w14:textId="77777777">
            <w:pPr>
              <w:spacing w:after="0" w:line="240" w:lineRule="auto"/>
              <w:rPr>
                <w:rFonts w:ascii="Arial" w:hAnsi="Arial" w:eastAsia="Times New Roman" w:cs="Arial"/>
                <w:sz w:val="16"/>
                <w:szCs w:val="16"/>
                <w:lang w:eastAsia="fr-FR"/>
              </w:rPr>
            </w:pPr>
            <w:r w:rsidRPr="002A2A53">
              <w:rPr>
                <w:rFonts w:ascii="Arial" w:hAnsi="Arial" w:eastAsia="Times New Roman" w:cs="Arial"/>
                <w:sz w:val="16"/>
                <w:szCs w:val="16"/>
                <w:lang w:eastAsia="fr-FR"/>
              </w:rPr>
              <w:t>Cleaning Activities</w:t>
            </w:r>
          </w:p>
          <w:p w:rsidRPr="002A2A53" w:rsidR="00627EFD" w:rsidP="00627EFD" w:rsidRDefault="00627EFD" w14:paraId="376CB8A3"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60F40B6C" w14:textId="6FCCDA15">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0D670FA5" w14:textId="42EB22B9">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45CFE583" w14:textId="7F910876">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2DC718CF" w14:textId="77777777">
        <w:trPr>
          <w:trHeight w:val="425"/>
        </w:trPr>
        <w:tc>
          <w:tcPr>
            <w:tcW w:w="4031" w:type="dxa"/>
            <w:shd w:val="clear" w:color="auto" w:fill="auto"/>
            <w:tcMar/>
          </w:tcPr>
          <w:p w:rsidRPr="002A2A53" w:rsidR="00627EFD" w:rsidP="00627EFD" w:rsidRDefault="00627EFD" w14:paraId="4D38CC0C" w14:textId="77777777">
            <w:pPr>
              <w:spacing w:after="0" w:line="240" w:lineRule="auto"/>
              <w:rPr>
                <w:rFonts w:ascii="Arial" w:hAnsi="Arial" w:eastAsia="Times New Roman" w:cs="Arial"/>
                <w:sz w:val="16"/>
                <w:szCs w:val="16"/>
                <w:lang w:eastAsia="fr-FR"/>
              </w:rPr>
            </w:pPr>
            <w:r w:rsidRPr="002A2A53">
              <w:rPr>
                <w:rFonts w:ascii="Arial" w:hAnsi="Arial" w:eastAsia="Times New Roman" w:cs="Arial"/>
                <w:sz w:val="16"/>
                <w:szCs w:val="16"/>
                <w:lang w:eastAsia="fr-FR"/>
              </w:rPr>
              <w:t xml:space="preserve">Covid 19 </w:t>
            </w:r>
          </w:p>
          <w:p w:rsidRPr="002A2A53" w:rsidR="00627EFD" w:rsidP="00627EFD" w:rsidRDefault="00627EFD" w14:paraId="7093CD11"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12EF3D8" w14:textId="4B5E3051">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314D8A40" w14:textId="6B449C00">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Nov 21</w:t>
            </w:r>
          </w:p>
        </w:tc>
        <w:tc>
          <w:tcPr>
            <w:tcW w:w="1598" w:type="dxa"/>
            <w:tcMar/>
          </w:tcPr>
          <w:p w:rsidRPr="00390C4D" w:rsidR="00627EFD" w:rsidP="00627EFD" w:rsidRDefault="00627EFD" w14:paraId="06BD7891" w14:textId="61A1A313">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Aug 22</w:t>
            </w:r>
          </w:p>
        </w:tc>
      </w:tr>
      <w:tr w:rsidRPr="00390C4D" w:rsidR="00627EFD" w:rsidTr="2C3D9098" w14:paraId="7BFF953E" w14:textId="77777777">
        <w:trPr>
          <w:trHeight w:val="425"/>
        </w:trPr>
        <w:tc>
          <w:tcPr>
            <w:tcW w:w="4031" w:type="dxa"/>
            <w:shd w:val="clear" w:color="auto" w:fill="auto"/>
            <w:tcMar/>
          </w:tcPr>
          <w:p w:rsidRPr="00390C4D" w:rsidR="00627EFD" w:rsidP="00627EFD" w:rsidRDefault="00627EFD" w14:paraId="7BFF9539"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Design and Food Technology Rooms</w:t>
            </w:r>
          </w:p>
          <w:p w:rsidRPr="00390C4D" w:rsidR="00627EFD" w:rsidP="00627EFD" w:rsidRDefault="00627EFD" w14:paraId="7BFF953A"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3B" w14:textId="2779B629">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3C" w14:textId="68E3831E">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3D" w14:textId="43A73D2C">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44" w14:textId="77777777">
        <w:tc>
          <w:tcPr>
            <w:tcW w:w="4031" w:type="dxa"/>
            <w:tcMar/>
          </w:tcPr>
          <w:p w:rsidRPr="00390C4D" w:rsidR="00627EFD" w:rsidP="00627EFD" w:rsidRDefault="00627EFD" w14:paraId="7BFF953F"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Early Years Foundation Stage</w:t>
            </w:r>
          </w:p>
          <w:p w:rsidRPr="00390C4D" w:rsidR="00627EFD" w:rsidP="00627EFD" w:rsidRDefault="00627EFD" w14:paraId="7BFF9540"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41" w14:textId="78519F9B">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42" w14:textId="7972BF60">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43" w14:textId="5A1DEBA6">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4A" w14:textId="77777777">
        <w:tc>
          <w:tcPr>
            <w:tcW w:w="4031" w:type="dxa"/>
            <w:tcMar/>
          </w:tcPr>
          <w:p w:rsidRPr="00390C4D" w:rsidR="00627EFD" w:rsidP="00627EFD" w:rsidRDefault="00627EFD" w14:paraId="7BFF9545"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 xml:space="preserve">Eating Facilities </w:t>
            </w:r>
          </w:p>
          <w:p w:rsidRPr="00390C4D" w:rsidR="00627EFD" w:rsidP="00627EFD" w:rsidRDefault="00627EFD" w14:paraId="7BFF9546"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47" w14:textId="4E0090E6">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48" w14:textId="23AD9DFC">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49" w14:textId="5B6A4D0A">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50" w14:textId="77777777">
        <w:tc>
          <w:tcPr>
            <w:tcW w:w="4031" w:type="dxa"/>
            <w:tcMar/>
          </w:tcPr>
          <w:p w:rsidRPr="00390C4D" w:rsidR="00627EFD" w:rsidP="00627EFD" w:rsidRDefault="00627EFD" w14:paraId="7BFF954B"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Electrically Powered Gates</w:t>
            </w:r>
          </w:p>
          <w:p w:rsidRPr="00390C4D" w:rsidR="00627EFD" w:rsidP="00627EFD" w:rsidRDefault="00627EFD" w14:paraId="7BFF954C"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4D" w14:textId="04F09BE3">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4E" w14:textId="0FDA8A08">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4F" w14:textId="20ACE71F">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56" w14:textId="77777777">
        <w:tc>
          <w:tcPr>
            <w:tcW w:w="4031" w:type="dxa"/>
            <w:tcMar/>
          </w:tcPr>
          <w:p w:rsidRPr="00390C4D" w:rsidR="00627EFD" w:rsidP="00627EFD" w:rsidRDefault="00627EFD" w14:paraId="7BFF9551"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Events</w:t>
            </w:r>
          </w:p>
          <w:p w:rsidRPr="00390C4D" w:rsidR="00627EFD" w:rsidP="00627EFD" w:rsidRDefault="00627EFD" w14:paraId="7BFF9552"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53" w14:textId="509EE37E">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54" w14:textId="2A4FAE89">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55" w14:textId="2D21C271">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5C" w14:textId="77777777">
        <w:tc>
          <w:tcPr>
            <w:tcW w:w="4031" w:type="dxa"/>
            <w:tcMar/>
          </w:tcPr>
          <w:p w:rsidRPr="00390C4D" w:rsidR="00627EFD" w:rsidP="00627EFD" w:rsidRDefault="00627EFD" w14:paraId="7BFF9557"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External Grounds and Play Areas</w:t>
            </w:r>
          </w:p>
          <w:p w:rsidRPr="00390C4D" w:rsidR="00627EFD" w:rsidP="00627EFD" w:rsidRDefault="00627EFD" w14:paraId="7BFF9558"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59" w14:textId="41818DA4">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5A" w14:textId="78530424">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5B" w14:textId="35355092">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62" w14:textId="77777777">
        <w:tc>
          <w:tcPr>
            <w:tcW w:w="4031" w:type="dxa"/>
            <w:tcMar/>
          </w:tcPr>
          <w:p w:rsidRPr="00390C4D" w:rsidR="00627EFD" w:rsidP="00627EFD" w:rsidRDefault="00627EFD" w14:paraId="7BFF955D" w14:textId="2FB768EB">
            <w:pPr>
              <w:spacing w:after="0" w:line="240" w:lineRule="auto"/>
              <w:rPr>
                <w:rFonts w:ascii="Arial" w:hAnsi="Arial" w:eastAsia="Times New Roman" w:cs="Arial"/>
                <w:sz w:val="16"/>
                <w:szCs w:val="16"/>
                <w:lang w:eastAsia="fr-FR"/>
              </w:rPr>
            </w:pPr>
            <w:r w:rsidRPr="00213BF7">
              <w:rPr>
                <w:rFonts w:ascii="Arial" w:hAnsi="Arial" w:eastAsia="Times New Roman" w:cs="Arial"/>
                <w:sz w:val="16"/>
                <w:szCs w:val="16"/>
                <w:lang w:eastAsia="fr-FR"/>
              </w:rPr>
              <w:t xml:space="preserve">First Aid Risk Assessment </w:t>
            </w:r>
          </w:p>
          <w:p w:rsidRPr="00390C4D" w:rsidR="00627EFD" w:rsidP="00627EFD" w:rsidRDefault="00627EFD" w14:paraId="7BFF955E"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5F" w14:textId="1AD24AA6">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60" w14:textId="12799F8B">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61" w14:textId="39E81DF1">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68" w14:textId="77777777">
        <w:tc>
          <w:tcPr>
            <w:tcW w:w="4031" w:type="dxa"/>
            <w:tcMar/>
          </w:tcPr>
          <w:p w:rsidRPr="00390C4D" w:rsidR="00627EFD" w:rsidP="00627EFD" w:rsidRDefault="00627EFD" w14:paraId="7BFF9563"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Fire Risk Assessment</w:t>
            </w:r>
          </w:p>
          <w:p w:rsidRPr="00390C4D" w:rsidR="00627EFD" w:rsidP="00627EFD" w:rsidRDefault="00627EFD" w14:paraId="7BFF9564"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65" w14:textId="772049DB">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66" w14:textId="773E96D5">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67" w14:textId="6B105334">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6E" w14:textId="77777777">
        <w:tc>
          <w:tcPr>
            <w:tcW w:w="4031" w:type="dxa"/>
            <w:tcMar/>
          </w:tcPr>
          <w:p w:rsidRPr="00390C4D" w:rsidR="00627EFD" w:rsidP="00627EFD" w:rsidRDefault="00627EFD" w14:paraId="7BFF9569"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General Caretaking Activities</w:t>
            </w:r>
          </w:p>
          <w:p w:rsidRPr="00390C4D" w:rsidR="00627EFD" w:rsidP="00627EFD" w:rsidRDefault="00627EFD" w14:paraId="7BFF956A"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6B" w14:textId="544C8248">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6C" w14:textId="158DD69F">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6D" w14:textId="0381D9EE">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74" w14:textId="77777777">
        <w:tc>
          <w:tcPr>
            <w:tcW w:w="4031" w:type="dxa"/>
            <w:tcMar/>
          </w:tcPr>
          <w:p w:rsidRPr="00390C4D" w:rsidR="00627EFD" w:rsidP="00627EFD" w:rsidRDefault="00627EFD" w14:paraId="7BFF956F"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 xml:space="preserve">General </w:t>
            </w:r>
            <w:proofErr w:type="gramStart"/>
            <w:r w:rsidRPr="00390C4D">
              <w:rPr>
                <w:rFonts w:ascii="Arial" w:hAnsi="Arial" w:eastAsia="Times New Roman" w:cs="Arial"/>
                <w:sz w:val="16"/>
                <w:szCs w:val="16"/>
                <w:lang w:eastAsia="fr-FR"/>
              </w:rPr>
              <w:t>Class Rooms</w:t>
            </w:r>
            <w:proofErr w:type="gramEnd"/>
          </w:p>
          <w:p w:rsidRPr="00390C4D" w:rsidR="00627EFD" w:rsidP="00627EFD" w:rsidRDefault="00627EFD" w14:paraId="7BFF9570"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71" w14:textId="19D1BA84">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72" w14:textId="7E886FC2">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73" w14:textId="3DAD4421">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57414D1" w14:textId="77777777">
        <w:tc>
          <w:tcPr>
            <w:tcW w:w="4031" w:type="dxa"/>
            <w:tcMar/>
          </w:tcPr>
          <w:p w:rsidRPr="002A2A53" w:rsidR="00627EFD" w:rsidP="00627EFD" w:rsidRDefault="00627EFD" w14:paraId="596F15D9" w14:textId="06818750">
            <w:pPr>
              <w:spacing w:after="0" w:line="240" w:lineRule="auto"/>
              <w:rPr>
                <w:rFonts w:ascii="Arial" w:hAnsi="Arial" w:eastAsia="Times New Roman" w:cs="Arial"/>
                <w:sz w:val="16"/>
                <w:szCs w:val="16"/>
                <w:lang w:eastAsia="fr-FR"/>
              </w:rPr>
            </w:pPr>
            <w:r w:rsidRPr="5D3D9464">
              <w:rPr>
                <w:rFonts w:ascii="Arial" w:hAnsi="Arial" w:eastAsia="Times New Roman" w:cs="Arial"/>
                <w:sz w:val="16"/>
                <w:szCs w:val="16"/>
                <w:lang w:eastAsia="fr-FR"/>
              </w:rPr>
              <w:t>General Grounds Ma</w:t>
            </w:r>
            <w:r w:rsidRPr="5D3D9464" w:rsidR="0B4B3CB4">
              <w:rPr>
                <w:rFonts w:ascii="Arial" w:hAnsi="Arial" w:eastAsia="Times New Roman" w:cs="Arial"/>
                <w:sz w:val="16"/>
                <w:szCs w:val="16"/>
                <w:lang w:eastAsia="fr-FR"/>
              </w:rPr>
              <w:t xml:space="preserve">intenance </w:t>
            </w:r>
            <w:r w:rsidRPr="5D3D9464">
              <w:rPr>
                <w:rFonts w:ascii="Arial" w:hAnsi="Arial" w:eastAsia="Times New Roman" w:cs="Arial"/>
                <w:sz w:val="16"/>
                <w:szCs w:val="16"/>
                <w:lang w:eastAsia="fr-FR"/>
              </w:rPr>
              <w:t>Activities</w:t>
            </w:r>
          </w:p>
          <w:p w:rsidRPr="002A2A53" w:rsidR="00627EFD" w:rsidP="00627EFD" w:rsidRDefault="00627EFD" w14:paraId="143BB497" w14:textId="6AFF2659">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518BB52F" w14:textId="5D4D1550">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7B2ABFB" w14:textId="27A7562A">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1C7CA935" w14:textId="638C9151">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7A" w14:textId="77777777">
        <w:tc>
          <w:tcPr>
            <w:tcW w:w="4031" w:type="dxa"/>
            <w:tcMar/>
          </w:tcPr>
          <w:p w:rsidRPr="002A2A53" w:rsidR="00627EFD" w:rsidP="00627EFD" w:rsidRDefault="00627EFD" w14:paraId="7BFF9575" w14:textId="77777777">
            <w:pPr>
              <w:spacing w:after="0" w:line="240" w:lineRule="auto"/>
              <w:rPr>
                <w:rFonts w:ascii="Arial" w:hAnsi="Arial" w:eastAsia="Times New Roman" w:cs="Arial"/>
                <w:sz w:val="16"/>
                <w:szCs w:val="16"/>
                <w:lang w:eastAsia="fr-FR"/>
              </w:rPr>
            </w:pPr>
            <w:r w:rsidRPr="002A2A53">
              <w:rPr>
                <w:rFonts w:ascii="Arial" w:hAnsi="Arial" w:eastAsia="Times New Roman" w:cs="Arial"/>
                <w:sz w:val="16"/>
                <w:szCs w:val="16"/>
                <w:lang w:eastAsia="fr-FR"/>
              </w:rPr>
              <w:t xml:space="preserve">IT </w:t>
            </w:r>
            <w:proofErr w:type="gramStart"/>
            <w:r w:rsidRPr="002A2A53">
              <w:rPr>
                <w:rFonts w:ascii="Arial" w:hAnsi="Arial" w:eastAsia="Times New Roman" w:cs="Arial"/>
                <w:sz w:val="16"/>
                <w:szCs w:val="16"/>
                <w:lang w:eastAsia="fr-FR"/>
              </w:rPr>
              <w:t>Class Rooms</w:t>
            </w:r>
            <w:proofErr w:type="gramEnd"/>
          </w:p>
          <w:p w:rsidRPr="002A2A53" w:rsidR="00627EFD" w:rsidP="00627EFD" w:rsidRDefault="00627EFD" w14:paraId="7BFF9576"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77" w14:textId="6AD0D7B1">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78" w14:textId="4F92ECDC">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79" w14:textId="3F7D43F3">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80" w14:textId="77777777">
        <w:tc>
          <w:tcPr>
            <w:tcW w:w="4031" w:type="dxa"/>
            <w:tcMar/>
          </w:tcPr>
          <w:p w:rsidRPr="002A2A53" w:rsidR="00627EFD" w:rsidP="00627EFD" w:rsidRDefault="00627EFD" w14:paraId="7BFF957B" w14:textId="77777777">
            <w:pPr>
              <w:spacing w:after="0" w:line="240" w:lineRule="auto"/>
              <w:rPr>
                <w:rFonts w:ascii="Arial" w:hAnsi="Arial" w:eastAsia="Times New Roman" w:cs="Arial"/>
                <w:sz w:val="16"/>
                <w:szCs w:val="16"/>
                <w:lang w:eastAsia="fr-FR"/>
              </w:rPr>
            </w:pPr>
            <w:r w:rsidRPr="002A2A53">
              <w:rPr>
                <w:rFonts w:ascii="Arial" w:hAnsi="Arial" w:eastAsia="Times New Roman" w:cs="Arial"/>
                <w:sz w:val="16"/>
                <w:szCs w:val="16"/>
                <w:lang w:eastAsia="fr-FR"/>
              </w:rPr>
              <w:t>IT Technicians and Server Rooms</w:t>
            </w:r>
          </w:p>
          <w:p w:rsidRPr="002A2A53" w:rsidR="00627EFD" w:rsidP="00627EFD" w:rsidRDefault="00627EFD" w14:paraId="7BFF957C"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7D" w14:textId="05CB2D2A">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7E" w14:textId="17EB5E67">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7F" w14:textId="544B7A9F">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3CCDB8B1" w14:textId="77777777">
        <w:tc>
          <w:tcPr>
            <w:tcW w:w="4031" w:type="dxa"/>
            <w:tcMar/>
          </w:tcPr>
          <w:p w:rsidRPr="002A2A53" w:rsidR="00627EFD" w:rsidP="00627EFD" w:rsidRDefault="00627EFD" w14:paraId="63987969" w14:textId="77777777">
            <w:pPr>
              <w:spacing w:after="0" w:line="240" w:lineRule="auto"/>
              <w:rPr>
                <w:rFonts w:ascii="Arial" w:hAnsi="Arial" w:eastAsia="Times New Roman" w:cs="Arial"/>
                <w:sz w:val="16"/>
                <w:szCs w:val="16"/>
                <w:lang w:eastAsia="fr-FR"/>
              </w:rPr>
            </w:pPr>
            <w:r w:rsidRPr="002A2A53">
              <w:rPr>
                <w:rFonts w:ascii="Arial" w:hAnsi="Arial" w:eastAsia="Times New Roman" w:cs="Arial"/>
                <w:sz w:val="16"/>
                <w:szCs w:val="16"/>
                <w:lang w:eastAsia="fr-FR"/>
              </w:rPr>
              <w:t>Kitchen</w:t>
            </w:r>
          </w:p>
          <w:p w:rsidRPr="002A2A53" w:rsidR="00627EFD" w:rsidP="00627EFD" w:rsidRDefault="00627EFD" w14:paraId="762FAB92" w14:textId="27A0EC5D">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1DD5F528" w14:textId="00A44A29">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342AAF69" w14:textId="22835D24">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64982B9B" w14:textId="0496B602">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86" w14:textId="77777777">
        <w:tc>
          <w:tcPr>
            <w:tcW w:w="4031" w:type="dxa"/>
            <w:tcMar/>
          </w:tcPr>
          <w:p w:rsidRPr="00390C4D" w:rsidR="00627EFD" w:rsidP="00627EFD" w:rsidRDefault="00627EFD" w14:paraId="7BFF9581"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 xml:space="preserve">Learning Support and SEN </w:t>
            </w:r>
            <w:proofErr w:type="gramStart"/>
            <w:r w:rsidRPr="00390C4D">
              <w:rPr>
                <w:rFonts w:ascii="Arial" w:hAnsi="Arial" w:eastAsia="Times New Roman" w:cs="Arial"/>
                <w:sz w:val="16"/>
                <w:szCs w:val="16"/>
                <w:lang w:eastAsia="fr-FR"/>
              </w:rPr>
              <w:t>Class Rooms</w:t>
            </w:r>
            <w:proofErr w:type="gramEnd"/>
          </w:p>
          <w:p w:rsidRPr="00390C4D" w:rsidR="00627EFD" w:rsidP="00627EFD" w:rsidRDefault="00627EFD" w14:paraId="7BFF9582"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83" w14:textId="25E7713E">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84" w14:textId="2A714F62">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85" w14:textId="7F682EDA">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8C" w14:textId="77777777">
        <w:tc>
          <w:tcPr>
            <w:tcW w:w="4031" w:type="dxa"/>
            <w:tcMar/>
          </w:tcPr>
          <w:p w:rsidRPr="00390C4D" w:rsidR="00627EFD" w:rsidP="00627EFD" w:rsidRDefault="00627EFD" w14:paraId="7BFF9587"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Library</w:t>
            </w:r>
          </w:p>
          <w:p w:rsidRPr="00390C4D" w:rsidR="00627EFD" w:rsidP="00627EFD" w:rsidRDefault="00627EFD" w14:paraId="7BFF9588"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89" w14:textId="62A96757">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8A" w14:textId="088A5090">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8B" w14:textId="3AF3974F">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92" w14:textId="77777777">
        <w:tc>
          <w:tcPr>
            <w:tcW w:w="4031" w:type="dxa"/>
            <w:tcMar/>
          </w:tcPr>
          <w:p w:rsidRPr="00390C4D" w:rsidR="00627EFD" w:rsidP="00627EFD" w:rsidRDefault="00627EFD" w14:paraId="7BFF958D"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Lone Working</w:t>
            </w:r>
          </w:p>
          <w:p w:rsidRPr="00390C4D" w:rsidR="00627EFD" w:rsidP="00627EFD" w:rsidRDefault="00627EFD" w14:paraId="7BFF958E"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8F" w14:textId="7C303B8B">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90" w14:textId="39367262">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91" w14:textId="30E03D40">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98" w14:textId="77777777">
        <w:tc>
          <w:tcPr>
            <w:tcW w:w="4031" w:type="dxa"/>
            <w:tcMar/>
          </w:tcPr>
          <w:p w:rsidRPr="00390C4D" w:rsidR="00627EFD" w:rsidP="00627EFD" w:rsidRDefault="00627EFD" w14:paraId="7BFF9593"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Main Reception Area</w:t>
            </w:r>
          </w:p>
          <w:p w:rsidRPr="00390C4D" w:rsidR="00627EFD" w:rsidP="00627EFD" w:rsidRDefault="00627EFD" w14:paraId="7BFF9594"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95" w14:textId="1C593509">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96" w14:textId="578917D0">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97" w14:textId="3CF32664">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390C4D" w:rsidR="00627EFD" w:rsidTr="2C3D9098" w14:paraId="7BFF959E" w14:textId="77777777">
        <w:tc>
          <w:tcPr>
            <w:tcW w:w="4031" w:type="dxa"/>
            <w:tcMar/>
          </w:tcPr>
          <w:p w:rsidRPr="00390C4D" w:rsidR="00627EFD" w:rsidP="00627EFD" w:rsidRDefault="00627EFD" w14:paraId="7BFF9599"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Music Rooms</w:t>
            </w:r>
          </w:p>
          <w:p w:rsidRPr="00390C4D" w:rsidR="00627EFD" w:rsidP="00627EFD" w:rsidRDefault="00627EFD" w14:paraId="7BFF959A" w14:textId="77777777">
            <w:pPr>
              <w:spacing w:after="0" w:line="240" w:lineRule="auto"/>
              <w:rPr>
                <w:rFonts w:ascii="Arial" w:hAnsi="Arial" w:eastAsia="Times New Roman" w:cs="Arial"/>
                <w:sz w:val="16"/>
                <w:szCs w:val="16"/>
                <w:lang w:eastAsia="fr-FR"/>
              </w:rPr>
            </w:pPr>
          </w:p>
        </w:tc>
        <w:tc>
          <w:tcPr>
            <w:tcW w:w="2111" w:type="dxa"/>
            <w:tcMar/>
          </w:tcPr>
          <w:p w:rsidRPr="00390C4D" w:rsidR="00627EFD" w:rsidP="00627EFD" w:rsidRDefault="00627EFD" w14:paraId="7BFF959B" w14:textId="429C095B">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390C4D" w:rsidR="00627EFD" w:rsidP="00627EFD" w:rsidRDefault="00627EFD" w14:paraId="7BFF959C" w14:textId="49283D63">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390C4D" w:rsidR="00627EFD" w:rsidP="00627EFD" w:rsidRDefault="00627EFD" w14:paraId="7BFF959D" w14:textId="124DF413">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266539" w:rsidR="00627EFD" w:rsidTr="2C3D9098" w14:paraId="7BFF95A4" w14:textId="77777777">
        <w:tc>
          <w:tcPr>
            <w:tcW w:w="4031" w:type="dxa"/>
            <w:tcMar/>
          </w:tcPr>
          <w:p w:rsidRPr="00266539" w:rsidR="00627EFD" w:rsidP="00627EFD" w:rsidRDefault="00627EFD" w14:paraId="7BFF959F" w14:textId="77777777">
            <w:pPr>
              <w:spacing w:after="0" w:line="240" w:lineRule="auto"/>
              <w:rPr>
                <w:rFonts w:ascii="Arial" w:hAnsi="Arial" w:eastAsia="Times New Roman" w:cs="Arial"/>
                <w:sz w:val="16"/>
                <w:szCs w:val="16"/>
                <w:lang w:eastAsia="fr-FR"/>
              </w:rPr>
            </w:pPr>
            <w:r w:rsidRPr="00390C4D">
              <w:rPr>
                <w:rFonts w:ascii="Arial" w:hAnsi="Arial" w:eastAsia="Times New Roman" w:cs="Arial"/>
                <w:sz w:val="16"/>
                <w:szCs w:val="16"/>
                <w:lang w:eastAsia="fr-FR"/>
              </w:rPr>
              <w:t>Reprographics Areas</w:t>
            </w:r>
          </w:p>
          <w:p w:rsidRPr="00266539" w:rsidR="00627EFD" w:rsidP="00627EFD" w:rsidRDefault="00627EFD" w14:paraId="7BFF95A0" w14:textId="77777777">
            <w:pPr>
              <w:spacing w:after="0" w:line="240" w:lineRule="auto"/>
              <w:rPr>
                <w:rFonts w:ascii="Arial" w:hAnsi="Arial" w:eastAsia="Times New Roman" w:cs="Arial"/>
                <w:sz w:val="16"/>
                <w:szCs w:val="16"/>
                <w:lang w:eastAsia="fr-FR"/>
              </w:rPr>
            </w:pPr>
          </w:p>
        </w:tc>
        <w:tc>
          <w:tcPr>
            <w:tcW w:w="2111" w:type="dxa"/>
            <w:tcMar/>
          </w:tcPr>
          <w:p w:rsidRPr="00266539" w:rsidR="00627EFD" w:rsidP="00627EFD" w:rsidRDefault="00627EFD" w14:paraId="7BFF95A1" w14:textId="7A88787E">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266539" w:rsidR="00627EFD" w:rsidP="00627EFD" w:rsidRDefault="00627EFD" w14:paraId="7BFF95A2" w14:textId="2FA96D9C">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266539" w:rsidR="00627EFD" w:rsidP="00627EFD" w:rsidRDefault="00627EFD" w14:paraId="7BFF95A3" w14:textId="763F1686">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266539" w:rsidR="00627EFD" w:rsidTr="2C3D9098" w14:paraId="7BFF95AA" w14:textId="77777777">
        <w:tc>
          <w:tcPr>
            <w:tcW w:w="4031" w:type="dxa"/>
            <w:tcMar/>
          </w:tcPr>
          <w:p w:rsidRPr="00266539" w:rsidR="00627EFD" w:rsidP="00627EFD" w:rsidRDefault="00627EFD" w14:paraId="7BFF95A5" w14:textId="77777777">
            <w:pPr>
              <w:spacing w:after="0" w:line="240" w:lineRule="auto"/>
              <w:rPr>
                <w:rFonts w:ascii="Arial" w:hAnsi="Arial" w:eastAsia="Times New Roman" w:cs="Arial"/>
                <w:sz w:val="16"/>
                <w:szCs w:val="16"/>
                <w:lang w:eastAsia="fr-FR"/>
              </w:rPr>
            </w:pPr>
            <w:r w:rsidRPr="00266539">
              <w:rPr>
                <w:rFonts w:ascii="Arial" w:hAnsi="Arial" w:eastAsia="Times New Roman" w:cs="Arial"/>
                <w:sz w:val="16"/>
                <w:szCs w:val="16"/>
                <w:lang w:eastAsia="fr-FR"/>
              </w:rPr>
              <w:t>School Assembly Areas</w:t>
            </w:r>
          </w:p>
          <w:p w:rsidRPr="00266539" w:rsidR="00627EFD" w:rsidP="00627EFD" w:rsidRDefault="00627EFD" w14:paraId="7BFF95A6" w14:textId="77777777">
            <w:pPr>
              <w:spacing w:after="0" w:line="240" w:lineRule="auto"/>
              <w:rPr>
                <w:rFonts w:ascii="Arial" w:hAnsi="Arial" w:eastAsia="Times New Roman" w:cs="Arial"/>
                <w:sz w:val="16"/>
                <w:szCs w:val="16"/>
                <w:lang w:eastAsia="fr-FR"/>
              </w:rPr>
            </w:pPr>
          </w:p>
        </w:tc>
        <w:tc>
          <w:tcPr>
            <w:tcW w:w="2111" w:type="dxa"/>
            <w:tcMar/>
          </w:tcPr>
          <w:p w:rsidRPr="00266539" w:rsidR="00627EFD" w:rsidP="00627EFD" w:rsidRDefault="00627EFD" w14:paraId="7BFF95A7" w14:textId="7EF1D867">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266539" w:rsidR="00627EFD" w:rsidP="00627EFD" w:rsidRDefault="00627EFD" w14:paraId="7BFF95A8" w14:textId="45888247">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266539" w:rsidR="00627EFD" w:rsidP="00627EFD" w:rsidRDefault="00627EFD" w14:paraId="7BFF95A9" w14:textId="7C3B34FF">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266539" w:rsidR="00627EFD" w:rsidTr="2C3D9098" w14:paraId="7BFF95B0" w14:textId="77777777">
        <w:tc>
          <w:tcPr>
            <w:tcW w:w="4031" w:type="dxa"/>
            <w:tcMar/>
          </w:tcPr>
          <w:p w:rsidRPr="00266539" w:rsidR="00627EFD" w:rsidP="00627EFD" w:rsidRDefault="00627EFD" w14:paraId="7BFF95AB" w14:textId="77777777">
            <w:pPr>
              <w:spacing w:after="0" w:line="240" w:lineRule="auto"/>
              <w:rPr>
                <w:rFonts w:ascii="Arial" w:hAnsi="Arial" w:eastAsia="Times New Roman" w:cs="Arial"/>
                <w:sz w:val="16"/>
                <w:szCs w:val="16"/>
                <w:lang w:eastAsia="fr-FR"/>
              </w:rPr>
            </w:pPr>
            <w:r w:rsidRPr="00266539">
              <w:rPr>
                <w:rFonts w:ascii="Arial" w:hAnsi="Arial" w:eastAsia="Times New Roman" w:cs="Arial"/>
                <w:sz w:val="16"/>
                <w:szCs w:val="16"/>
                <w:lang w:eastAsia="fr-FR"/>
              </w:rPr>
              <w:t xml:space="preserve">Science Laboratories </w:t>
            </w:r>
          </w:p>
          <w:p w:rsidRPr="00266539" w:rsidR="00627EFD" w:rsidP="00627EFD" w:rsidRDefault="00627EFD" w14:paraId="7BFF95AC" w14:textId="77777777">
            <w:pPr>
              <w:spacing w:after="0" w:line="240" w:lineRule="auto"/>
              <w:rPr>
                <w:rFonts w:ascii="Arial" w:hAnsi="Arial" w:eastAsia="Times New Roman" w:cs="Arial"/>
                <w:sz w:val="16"/>
                <w:szCs w:val="16"/>
                <w:lang w:eastAsia="fr-FR"/>
              </w:rPr>
            </w:pPr>
          </w:p>
        </w:tc>
        <w:tc>
          <w:tcPr>
            <w:tcW w:w="2111" w:type="dxa"/>
            <w:tcMar/>
          </w:tcPr>
          <w:p w:rsidRPr="00266539" w:rsidR="00627EFD" w:rsidP="00627EFD" w:rsidRDefault="00627EFD" w14:paraId="7BFF95AD" w14:textId="17548D9B">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266539" w:rsidR="00627EFD" w:rsidP="00627EFD" w:rsidRDefault="00627EFD" w14:paraId="7BFF95AE" w14:textId="41E7E700">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266539" w:rsidR="00627EFD" w:rsidP="00627EFD" w:rsidRDefault="00627EFD" w14:paraId="7BFF95AF" w14:textId="0FD97D94">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266539" w:rsidR="00627EFD" w:rsidTr="2C3D9098" w14:paraId="7BFF95B6" w14:textId="77777777">
        <w:tc>
          <w:tcPr>
            <w:tcW w:w="4031" w:type="dxa"/>
            <w:tcMar/>
          </w:tcPr>
          <w:p w:rsidRPr="00266539" w:rsidR="00627EFD" w:rsidP="00627EFD" w:rsidRDefault="00627EFD" w14:paraId="7BFF95B1" w14:textId="77777777">
            <w:pPr>
              <w:spacing w:after="0" w:line="240" w:lineRule="auto"/>
              <w:rPr>
                <w:rFonts w:ascii="Arial" w:hAnsi="Arial" w:eastAsia="Times New Roman" w:cs="Arial"/>
                <w:sz w:val="16"/>
                <w:szCs w:val="16"/>
                <w:lang w:eastAsia="fr-FR"/>
              </w:rPr>
            </w:pPr>
            <w:r w:rsidRPr="00266539">
              <w:rPr>
                <w:rFonts w:ascii="Arial" w:hAnsi="Arial" w:eastAsia="Times New Roman" w:cs="Arial"/>
                <w:sz w:val="16"/>
                <w:szCs w:val="16"/>
                <w:lang w:eastAsia="fr-FR"/>
              </w:rPr>
              <w:t>Security Risk Assessment</w:t>
            </w:r>
          </w:p>
          <w:p w:rsidRPr="00266539" w:rsidR="00627EFD" w:rsidP="00627EFD" w:rsidRDefault="00627EFD" w14:paraId="7BFF95B2" w14:textId="77777777">
            <w:pPr>
              <w:spacing w:after="0" w:line="240" w:lineRule="auto"/>
              <w:rPr>
                <w:rFonts w:ascii="Arial" w:hAnsi="Arial" w:eastAsia="Times New Roman" w:cs="Arial"/>
                <w:sz w:val="16"/>
                <w:szCs w:val="16"/>
                <w:lang w:eastAsia="fr-FR"/>
              </w:rPr>
            </w:pPr>
          </w:p>
        </w:tc>
        <w:tc>
          <w:tcPr>
            <w:tcW w:w="2111" w:type="dxa"/>
            <w:tcMar/>
          </w:tcPr>
          <w:p w:rsidRPr="00266539" w:rsidR="00627EFD" w:rsidP="00627EFD" w:rsidRDefault="00627EFD" w14:paraId="7BFF95B3" w14:textId="0058C7E0">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266539" w:rsidR="00627EFD" w:rsidP="00627EFD" w:rsidRDefault="00627EFD" w14:paraId="7BFF95B4" w14:textId="472370FD">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266539" w:rsidR="00627EFD" w:rsidP="00627EFD" w:rsidRDefault="00627EFD" w14:paraId="7BFF95B5" w14:textId="0CBD804D">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266539" w:rsidR="00627EFD" w:rsidTr="2C3D9098" w14:paraId="7BFF95BC" w14:textId="77777777">
        <w:tc>
          <w:tcPr>
            <w:tcW w:w="4031" w:type="dxa"/>
            <w:tcMar/>
          </w:tcPr>
          <w:p w:rsidRPr="00266539" w:rsidR="00627EFD" w:rsidP="00627EFD" w:rsidRDefault="00627EFD" w14:paraId="7BFF95B7" w14:textId="77777777">
            <w:pPr>
              <w:spacing w:after="0" w:line="240" w:lineRule="auto"/>
              <w:rPr>
                <w:rFonts w:ascii="Arial" w:hAnsi="Arial" w:eastAsia="Times New Roman" w:cs="Arial"/>
                <w:sz w:val="16"/>
                <w:szCs w:val="16"/>
                <w:lang w:eastAsia="fr-FR"/>
              </w:rPr>
            </w:pPr>
            <w:r w:rsidRPr="00266539">
              <w:rPr>
                <w:rFonts w:ascii="Arial" w:hAnsi="Arial" w:eastAsia="Times New Roman" w:cs="Arial"/>
                <w:sz w:val="16"/>
                <w:szCs w:val="16"/>
                <w:lang w:eastAsia="fr-FR"/>
              </w:rPr>
              <w:t>Sports Halls</w:t>
            </w:r>
          </w:p>
          <w:p w:rsidRPr="00266539" w:rsidR="00627EFD" w:rsidP="00627EFD" w:rsidRDefault="00627EFD" w14:paraId="7BFF95B8" w14:textId="77777777">
            <w:pPr>
              <w:spacing w:after="0" w:line="240" w:lineRule="auto"/>
              <w:rPr>
                <w:rFonts w:ascii="Arial" w:hAnsi="Arial" w:eastAsia="Times New Roman" w:cs="Arial"/>
                <w:sz w:val="16"/>
                <w:szCs w:val="16"/>
                <w:lang w:eastAsia="fr-FR"/>
              </w:rPr>
            </w:pPr>
          </w:p>
        </w:tc>
        <w:tc>
          <w:tcPr>
            <w:tcW w:w="2111" w:type="dxa"/>
            <w:tcMar/>
          </w:tcPr>
          <w:p w:rsidRPr="00266539" w:rsidR="00627EFD" w:rsidP="00627EFD" w:rsidRDefault="00627EFD" w14:paraId="7BFF95B9" w14:textId="48D6F785">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266539" w:rsidR="00627EFD" w:rsidP="00627EFD" w:rsidRDefault="00627EFD" w14:paraId="7BFF95BA" w14:textId="73935B29">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266539" w:rsidR="00627EFD" w:rsidP="00627EFD" w:rsidRDefault="00627EFD" w14:paraId="7BFF95BB" w14:textId="5F2EB04D">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266539" w:rsidR="00627EFD" w:rsidTr="2C3D9098" w14:paraId="7BFF95C2" w14:textId="77777777">
        <w:tc>
          <w:tcPr>
            <w:tcW w:w="4031" w:type="dxa"/>
            <w:tcMar/>
          </w:tcPr>
          <w:p w:rsidRPr="00266539" w:rsidR="00627EFD" w:rsidP="00627EFD" w:rsidRDefault="00627EFD" w14:paraId="7BFF95BD" w14:textId="77777777">
            <w:pPr>
              <w:spacing w:after="0" w:line="240" w:lineRule="auto"/>
              <w:rPr>
                <w:rFonts w:ascii="Arial" w:hAnsi="Arial" w:eastAsia="Times New Roman" w:cs="Arial"/>
                <w:sz w:val="16"/>
                <w:szCs w:val="16"/>
                <w:lang w:eastAsia="fr-FR"/>
              </w:rPr>
            </w:pPr>
            <w:r w:rsidRPr="00266539">
              <w:rPr>
                <w:rFonts w:ascii="Arial" w:hAnsi="Arial" w:eastAsia="Times New Roman" w:cs="Arial"/>
                <w:sz w:val="16"/>
                <w:szCs w:val="16"/>
                <w:lang w:eastAsia="fr-FR"/>
              </w:rPr>
              <w:t>Staff Rooms</w:t>
            </w:r>
          </w:p>
          <w:p w:rsidRPr="00266539" w:rsidR="00627EFD" w:rsidP="00627EFD" w:rsidRDefault="00627EFD" w14:paraId="7BFF95BE" w14:textId="77777777">
            <w:pPr>
              <w:spacing w:after="0" w:line="240" w:lineRule="auto"/>
              <w:rPr>
                <w:rFonts w:ascii="Arial" w:hAnsi="Arial" w:eastAsia="Times New Roman" w:cs="Arial"/>
                <w:sz w:val="16"/>
                <w:szCs w:val="16"/>
                <w:lang w:eastAsia="fr-FR"/>
              </w:rPr>
            </w:pPr>
          </w:p>
        </w:tc>
        <w:tc>
          <w:tcPr>
            <w:tcW w:w="2111" w:type="dxa"/>
            <w:tcMar/>
          </w:tcPr>
          <w:p w:rsidRPr="00266539" w:rsidR="00627EFD" w:rsidP="00627EFD" w:rsidRDefault="00627EFD" w14:paraId="7BFF95BF" w14:textId="48047CE5">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266539" w:rsidR="00627EFD" w:rsidP="00627EFD" w:rsidRDefault="00627EFD" w14:paraId="7BFF95C0" w14:textId="688176CA">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266539" w:rsidR="00627EFD" w:rsidP="00627EFD" w:rsidRDefault="00627EFD" w14:paraId="7BFF95C1" w14:textId="7151D51A">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266539" w:rsidR="00627EFD" w:rsidTr="2C3D9098" w14:paraId="7BFF95C8" w14:textId="77777777">
        <w:tc>
          <w:tcPr>
            <w:tcW w:w="4031" w:type="dxa"/>
            <w:tcMar/>
          </w:tcPr>
          <w:p w:rsidRPr="00266539" w:rsidR="00627EFD" w:rsidP="00627EFD" w:rsidRDefault="00627EFD" w14:paraId="7BFF95C3" w14:textId="77777777">
            <w:pPr>
              <w:spacing w:after="0" w:line="240" w:lineRule="auto"/>
              <w:rPr>
                <w:rFonts w:ascii="Arial" w:hAnsi="Arial" w:eastAsia="Times New Roman" w:cs="Arial"/>
                <w:sz w:val="16"/>
                <w:szCs w:val="16"/>
                <w:lang w:eastAsia="fr-FR"/>
              </w:rPr>
            </w:pPr>
            <w:r w:rsidRPr="00266539">
              <w:rPr>
                <w:rFonts w:ascii="Arial" w:hAnsi="Arial" w:eastAsia="Times New Roman" w:cs="Arial"/>
                <w:sz w:val="16"/>
                <w:szCs w:val="16"/>
                <w:lang w:eastAsia="fr-FR"/>
              </w:rPr>
              <w:t>Stairs and Communal Areas</w:t>
            </w:r>
          </w:p>
          <w:p w:rsidRPr="00266539" w:rsidR="00627EFD" w:rsidP="00627EFD" w:rsidRDefault="00627EFD" w14:paraId="7BFF95C4" w14:textId="77777777">
            <w:pPr>
              <w:spacing w:after="0" w:line="240" w:lineRule="auto"/>
              <w:rPr>
                <w:rFonts w:ascii="Arial" w:hAnsi="Arial" w:eastAsia="Times New Roman" w:cs="Arial"/>
                <w:sz w:val="16"/>
                <w:szCs w:val="16"/>
                <w:lang w:eastAsia="fr-FR"/>
              </w:rPr>
            </w:pPr>
          </w:p>
        </w:tc>
        <w:tc>
          <w:tcPr>
            <w:tcW w:w="2111" w:type="dxa"/>
            <w:tcMar/>
          </w:tcPr>
          <w:p w:rsidRPr="00266539" w:rsidR="00627EFD" w:rsidP="00627EFD" w:rsidRDefault="00627EFD" w14:paraId="7BFF95C5" w14:textId="7ED7A8AE">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266539" w:rsidR="00627EFD" w:rsidP="00627EFD" w:rsidRDefault="00627EFD" w14:paraId="7BFF95C6" w14:textId="72E56384">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266539" w:rsidR="00627EFD" w:rsidP="00627EFD" w:rsidRDefault="00627EFD" w14:paraId="7BFF95C7" w14:textId="32A41DD7">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266539" w:rsidR="00627EFD" w:rsidTr="2C3D9098" w14:paraId="7BFF95CE" w14:textId="77777777">
        <w:tc>
          <w:tcPr>
            <w:tcW w:w="4031" w:type="dxa"/>
            <w:tcMar/>
          </w:tcPr>
          <w:p w:rsidRPr="00266539" w:rsidR="00627EFD" w:rsidP="00627EFD" w:rsidRDefault="00627EFD" w14:paraId="7BFF95C9" w14:textId="77777777">
            <w:pPr>
              <w:spacing w:after="0" w:line="240" w:lineRule="auto"/>
              <w:rPr>
                <w:rFonts w:ascii="Arial" w:hAnsi="Arial" w:eastAsia="Times New Roman" w:cs="Arial"/>
                <w:sz w:val="16"/>
                <w:szCs w:val="16"/>
                <w:lang w:eastAsia="fr-FR"/>
              </w:rPr>
            </w:pPr>
            <w:r w:rsidRPr="00266539">
              <w:rPr>
                <w:rFonts w:ascii="Arial" w:hAnsi="Arial" w:eastAsia="Times New Roman" w:cs="Arial"/>
                <w:sz w:val="16"/>
                <w:szCs w:val="16"/>
                <w:lang w:eastAsia="fr-FR"/>
              </w:rPr>
              <w:t>Storage Rooms</w:t>
            </w:r>
          </w:p>
          <w:p w:rsidRPr="00266539" w:rsidR="00627EFD" w:rsidP="00627EFD" w:rsidRDefault="00627EFD" w14:paraId="7BFF95CA" w14:textId="77777777">
            <w:pPr>
              <w:spacing w:after="0" w:line="240" w:lineRule="auto"/>
              <w:rPr>
                <w:rFonts w:ascii="Arial" w:hAnsi="Arial" w:eastAsia="Times New Roman" w:cs="Arial"/>
                <w:sz w:val="16"/>
                <w:szCs w:val="16"/>
                <w:lang w:eastAsia="fr-FR"/>
              </w:rPr>
            </w:pPr>
          </w:p>
        </w:tc>
        <w:tc>
          <w:tcPr>
            <w:tcW w:w="2111" w:type="dxa"/>
            <w:tcMar/>
          </w:tcPr>
          <w:p w:rsidRPr="00266539" w:rsidR="00627EFD" w:rsidP="00627EFD" w:rsidRDefault="00627EFD" w14:paraId="7BFF95CB" w14:textId="1FEE776C">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266539" w:rsidR="00627EFD" w:rsidP="00627EFD" w:rsidRDefault="00627EFD" w14:paraId="7BFF95CC" w14:textId="453F4399">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266539" w:rsidR="00627EFD" w:rsidP="00627EFD" w:rsidRDefault="00627EFD" w14:paraId="7BFF95CD" w14:textId="3FC1CDFC">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266539" w:rsidR="00627EFD" w:rsidTr="2C3D9098" w14:paraId="7BFF95D4" w14:textId="77777777">
        <w:tc>
          <w:tcPr>
            <w:tcW w:w="4031" w:type="dxa"/>
            <w:tcMar/>
          </w:tcPr>
          <w:p w:rsidRPr="00266539" w:rsidR="00627EFD" w:rsidP="00627EFD" w:rsidRDefault="00627EFD" w14:paraId="7BFF95CF" w14:textId="77777777">
            <w:pPr>
              <w:spacing w:after="0" w:line="240" w:lineRule="auto"/>
              <w:rPr>
                <w:rFonts w:ascii="Arial" w:hAnsi="Arial" w:eastAsia="Times New Roman" w:cs="Arial"/>
                <w:sz w:val="16"/>
                <w:szCs w:val="16"/>
                <w:lang w:eastAsia="fr-FR"/>
              </w:rPr>
            </w:pPr>
            <w:r w:rsidRPr="00266539">
              <w:rPr>
                <w:rFonts w:ascii="Arial" w:hAnsi="Arial" w:eastAsia="Times New Roman" w:cs="Arial"/>
                <w:sz w:val="16"/>
                <w:szCs w:val="16"/>
                <w:lang w:eastAsia="fr-FR"/>
              </w:rPr>
              <w:t>Swimming Pools</w:t>
            </w:r>
          </w:p>
          <w:p w:rsidRPr="00266539" w:rsidR="00627EFD" w:rsidP="00627EFD" w:rsidRDefault="00627EFD" w14:paraId="7BFF95D0" w14:textId="77777777">
            <w:pPr>
              <w:spacing w:after="0" w:line="240" w:lineRule="auto"/>
              <w:rPr>
                <w:rFonts w:ascii="Arial" w:hAnsi="Arial" w:eastAsia="Times New Roman" w:cs="Arial"/>
                <w:sz w:val="16"/>
                <w:szCs w:val="16"/>
                <w:lang w:eastAsia="fr-FR"/>
              </w:rPr>
            </w:pPr>
          </w:p>
        </w:tc>
        <w:tc>
          <w:tcPr>
            <w:tcW w:w="2111" w:type="dxa"/>
            <w:tcMar/>
          </w:tcPr>
          <w:p w:rsidRPr="00266539" w:rsidR="00627EFD" w:rsidP="00627EFD" w:rsidRDefault="00627EFD" w14:paraId="7BFF95D1" w14:textId="6F229660">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266539" w:rsidR="00627EFD" w:rsidP="00627EFD" w:rsidRDefault="00627EFD" w14:paraId="7BFF95D2" w14:textId="49D4AA9E">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266539" w:rsidR="00627EFD" w:rsidP="00627EFD" w:rsidRDefault="00627EFD" w14:paraId="7BFF95D3" w14:textId="344425B1">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266539" w:rsidR="00627EFD" w:rsidTr="2C3D9098" w14:paraId="7BFF95DA" w14:textId="77777777">
        <w:tc>
          <w:tcPr>
            <w:tcW w:w="4031" w:type="dxa"/>
            <w:tcMar/>
          </w:tcPr>
          <w:p w:rsidRPr="00266539" w:rsidR="00627EFD" w:rsidP="00627EFD" w:rsidRDefault="00627EFD" w14:paraId="7BFF95D5" w14:textId="77777777">
            <w:pPr>
              <w:spacing w:after="0" w:line="240" w:lineRule="auto"/>
              <w:rPr>
                <w:rFonts w:ascii="Arial" w:hAnsi="Arial" w:eastAsia="Times New Roman" w:cs="Arial"/>
                <w:sz w:val="16"/>
                <w:szCs w:val="16"/>
                <w:lang w:eastAsia="fr-FR"/>
              </w:rPr>
            </w:pPr>
            <w:r w:rsidRPr="00266539">
              <w:rPr>
                <w:rFonts w:ascii="Arial" w:hAnsi="Arial" w:eastAsia="Times New Roman" w:cs="Arial"/>
                <w:sz w:val="16"/>
                <w:szCs w:val="16"/>
                <w:lang w:eastAsia="fr-FR"/>
              </w:rPr>
              <w:lastRenderedPageBreak/>
              <w:t>Toilets and Welfare Areas</w:t>
            </w:r>
          </w:p>
          <w:p w:rsidRPr="00266539" w:rsidR="00627EFD" w:rsidP="00627EFD" w:rsidRDefault="00627EFD" w14:paraId="7BFF95D6" w14:textId="77777777">
            <w:pPr>
              <w:spacing w:after="0" w:line="240" w:lineRule="auto"/>
              <w:rPr>
                <w:rFonts w:ascii="Arial" w:hAnsi="Arial" w:eastAsia="Times New Roman" w:cs="Arial"/>
                <w:sz w:val="16"/>
                <w:szCs w:val="16"/>
                <w:lang w:eastAsia="fr-FR"/>
              </w:rPr>
            </w:pPr>
          </w:p>
        </w:tc>
        <w:tc>
          <w:tcPr>
            <w:tcW w:w="2111" w:type="dxa"/>
            <w:tcMar/>
          </w:tcPr>
          <w:p w:rsidRPr="00266539" w:rsidR="00627EFD" w:rsidP="00627EFD" w:rsidRDefault="00627EFD" w14:paraId="7BFF95D7" w14:textId="3373FA08">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266539" w:rsidR="00627EFD" w:rsidP="00627EFD" w:rsidRDefault="00627EFD" w14:paraId="7BFF95D8" w14:textId="29931E8D">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266539" w:rsidR="00627EFD" w:rsidP="00627EFD" w:rsidRDefault="00627EFD" w14:paraId="7BFF95D9" w14:textId="4386F2B6">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266539" w:rsidR="00627EFD" w:rsidTr="2C3D9098" w14:paraId="7BFF95E0" w14:textId="77777777">
        <w:tc>
          <w:tcPr>
            <w:tcW w:w="4031" w:type="dxa"/>
            <w:tcMar/>
          </w:tcPr>
          <w:p w:rsidRPr="00266539" w:rsidR="00627EFD" w:rsidP="00627EFD" w:rsidRDefault="00627EFD" w14:paraId="7BFF95DB" w14:textId="77777777">
            <w:pPr>
              <w:spacing w:after="0" w:line="240" w:lineRule="auto"/>
              <w:rPr>
                <w:rFonts w:ascii="Arial" w:hAnsi="Arial" w:eastAsia="Times New Roman" w:cs="Arial"/>
                <w:sz w:val="16"/>
                <w:szCs w:val="16"/>
                <w:lang w:eastAsia="fr-FR"/>
              </w:rPr>
            </w:pPr>
            <w:r w:rsidRPr="00266539">
              <w:rPr>
                <w:rFonts w:ascii="Arial" w:hAnsi="Arial" w:eastAsia="Times New Roman" w:cs="Arial"/>
                <w:sz w:val="16"/>
                <w:szCs w:val="16"/>
                <w:lang w:eastAsia="fr-FR"/>
              </w:rPr>
              <w:t>Traffic Management</w:t>
            </w:r>
          </w:p>
          <w:p w:rsidRPr="00266539" w:rsidR="00627EFD" w:rsidP="00627EFD" w:rsidRDefault="00627EFD" w14:paraId="7BFF95DC" w14:textId="77777777">
            <w:pPr>
              <w:spacing w:after="0" w:line="240" w:lineRule="auto"/>
              <w:rPr>
                <w:rFonts w:ascii="Arial" w:hAnsi="Arial" w:eastAsia="Times New Roman" w:cs="Arial"/>
                <w:sz w:val="16"/>
                <w:szCs w:val="16"/>
                <w:lang w:eastAsia="fr-FR"/>
              </w:rPr>
            </w:pPr>
          </w:p>
        </w:tc>
        <w:tc>
          <w:tcPr>
            <w:tcW w:w="2111" w:type="dxa"/>
            <w:tcMar/>
          </w:tcPr>
          <w:p w:rsidRPr="00266539" w:rsidR="00627EFD" w:rsidP="00627EFD" w:rsidRDefault="00627EFD" w14:paraId="7BFF95DD" w14:textId="178FFE60">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266539" w:rsidR="00627EFD" w:rsidP="00627EFD" w:rsidRDefault="00627EFD" w14:paraId="7BFF95DE" w14:textId="5BECEC39">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266539" w:rsidR="00627EFD" w:rsidP="00627EFD" w:rsidRDefault="00627EFD" w14:paraId="7BFF95DF" w14:textId="75176142">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r w:rsidRPr="00266539" w:rsidR="00627EFD" w:rsidTr="2C3D9098" w14:paraId="7BFF95E6" w14:textId="77777777">
        <w:tc>
          <w:tcPr>
            <w:tcW w:w="4031" w:type="dxa"/>
            <w:tcMar/>
          </w:tcPr>
          <w:p w:rsidRPr="00266539" w:rsidR="00627EFD" w:rsidP="00627EFD" w:rsidRDefault="00627EFD" w14:paraId="7BFF95E2" w14:textId="193964EC">
            <w:pPr>
              <w:spacing w:after="0" w:line="240" w:lineRule="auto"/>
              <w:rPr>
                <w:rFonts w:ascii="Arial" w:hAnsi="Arial" w:eastAsia="Times New Roman" w:cs="Arial"/>
                <w:sz w:val="16"/>
                <w:szCs w:val="16"/>
                <w:lang w:eastAsia="fr-FR"/>
              </w:rPr>
            </w:pPr>
            <w:r w:rsidRPr="00266539">
              <w:rPr>
                <w:rFonts w:ascii="Arial" w:hAnsi="Arial" w:eastAsia="Times New Roman" w:cs="Arial"/>
                <w:sz w:val="16"/>
                <w:szCs w:val="16"/>
                <w:lang w:eastAsia="fr-FR"/>
              </w:rPr>
              <w:t>Use of Passenger Lifts</w:t>
            </w:r>
          </w:p>
        </w:tc>
        <w:tc>
          <w:tcPr>
            <w:tcW w:w="2111" w:type="dxa"/>
            <w:tcMar/>
          </w:tcPr>
          <w:p w:rsidRPr="00266539" w:rsidR="00627EFD" w:rsidP="00627EFD" w:rsidRDefault="00627EFD" w14:paraId="7BFF95E3" w14:textId="7C6C214B">
            <w:pPr>
              <w:spacing w:after="0" w:line="240" w:lineRule="auto"/>
              <w:rPr>
                <w:rFonts w:ascii="Arial" w:hAnsi="Arial" w:eastAsia="Times New Roman" w:cs="Arial"/>
                <w:sz w:val="18"/>
                <w:szCs w:val="18"/>
                <w:lang w:eastAsia="fr-FR"/>
              </w:rPr>
            </w:pPr>
            <w:r>
              <w:rPr>
                <w:rFonts w:ascii="Arial" w:hAnsi="Arial" w:eastAsia="Times New Roman" w:cs="Arial"/>
                <w:sz w:val="18"/>
                <w:szCs w:val="18"/>
                <w:lang w:eastAsia="fr-FR"/>
              </w:rPr>
              <w:t>Facilities Manager</w:t>
            </w:r>
          </w:p>
        </w:tc>
        <w:tc>
          <w:tcPr>
            <w:tcW w:w="1548" w:type="dxa"/>
            <w:tcMar/>
          </w:tcPr>
          <w:p w:rsidRPr="00266539" w:rsidR="00627EFD" w:rsidP="00627EFD" w:rsidRDefault="00627EFD" w14:paraId="7BFF95E4" w14:textId="48B970AD">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21</w:t>
            </w:r>
          </w:p>
        </w:tc>
        <w:tc>
          <w:tcPr>
            <w:tcW w:w="1598" w:type="dxa"/>
            <w:tcMar/>
          </w:tcPr>
          <w:p w:rsidRPr="00266539" w:rsidR="00627EFD" w:rsidP="00627EFD" w:rsidRDefault="00627EFD" w14:paraId="7BFF95E5" w14:textId="4DD981D6">
            <w:pPr>
              <w:spacing w:after="0" w:line="240" w:lineRule="auto"/>
              <w:rPr>
                <w:rFonts w:ascii="Arial" w:hAnsi="Arial" w:eastAsia="Times New Roman" w:cs="Arial"/>
                <w:sz w:val="18"/>
                <w:szCs w:val="18"/>
                <w:lang w:eastAsia="fr-FR"/>
              </w:rPr>
            </w:pPr>
            <w:r w:rsidRPr="2C3D9098" w:rsidR="00627EFD">
              <w:rPr>
                <w:rFonts w:ascii="Arial" w:hAnsi="Arial" w:eastAsia="Times New Roman" w:cs="Arial"/>
                <w:sz w:val="18"/>
                <w:szCs w:val="18"/>
                <w:lang w:eastAsia="fr-FR"/>
              </w:rPr>
              <w:t>Sept 22</w:t>
            </w:r>
          </w:p>
        </w:tc>
      </w:tr>
    </w:tbl>
    <w:p w:rsidRPr="00266539" w:rsidR="0095361B" w:rsidP="00FC71AD" w:rsidRDefault="0095361B" w14:paraId="7BFF95E7" w14:textId="77777777">
      <w:pPr>
        <w:spacing w:after="0" w:line="240" w:lineRule="auto"/>
        <w:rPr>
          <w:rFonts w:ascii="Arial" w:hAnsi="Arial" w:eastAsia="Times New Roman" w:cs="Arial"/>
          <w:sz w:val="24"/>
          <w:szCs w:val="24"/>
          <w:lang w:eastAsia="fr-FR"/>
        </w:rPr>
      </w:pPr>
    </w:p>
    <w:p w:rsidRPr="00266539" w:rsidR="0063108C" w:rsidP="00FC71AD" w:rsidRDefault="0063108C" w14:paraId="7BFF95E8" w14:textId="77777777">
      <w:pPr>
        <w:spacing w:after="0" w:line="240" w:lineRule="auto"/>
        <w:rPr>
          <w:rFonts w:ascii="Arial" w:hAnsi="Arial" w:eastAsia="Times New Roman" w:cs="Arial"/>
          <w:sz w:val="24"/>
          <w:szCs w:val="24"/>
          <w:lang w:eastAsia="fr-FR"/>
        </w:rPr>
      </w:pPr>
    </w:p>
    <w:tbl>
      <w:tblPr>
        <w:tblW w:w="0" w:type="auto"/>
        <w:tblCellMar>
          <w:left w:w="0" w:type="dxa"/>
          <w:right w:w="0" w:type="dxa"/>
        </w:tblCellMar>
        <w:tblLook w:val="04A0" w:firstRow="1" w:lastRow="0" w:firstColumn="1" w:lastColumn="0" w:noHBand="0" w:noVBand="1"/>
      </w:tblPr>
      <w:tblGrid>
        <w:gridCol w:w="4031"/>
        <w:gridCol w:w="2111"/>
        <w:gridCol w:w="1548"/>
        <w:gridCol w:w="1598"/>
      </w:tblGrid>
      <w:tr w:rsidR="00627EFD" w:rsidTr="2C3D9098" w14:paraId="27A60A76" w14:textId="77777777">
        <w:tc>
          <w:tcPr>
            <w:tcW w:w="9288" w:type="dxa"/>
            <w:gridSpan w:val="4"/>
            <w:tcBorders>
              <w:top w:val="single" w:color="auto" w:sz="8" w:space="0"/>
              <w:left w:val="single" w:color="auto" w:sz="8" w:space="0"/>
              <w:bottom w:val="single" w:color="auto" w:sz="8" w:space="0"/>
              <w:right w:val="single" w:color="auto" w:sz="8" w:space="0"/>
            </w:tcBorders>
            <w:shd w:val="clear" w:color="auto" w:fill="FFFFCC"/>
            <w:tcMar>
              <w:top w:w="0" w:type="dxa"/>
              <w:left w:w="108" w:type="dxa"/>
              <w:bottom w:w="0" w:type="dxa"/>
              <w:right w:w="108" w:type="dxa"/>
            </w:tcMar>
            <w:hideMark/>
          </w:tcPr>
          <w:p w:rsidR="00627EFD" w:rsidRDefault="00627EFD" w14:paraId="14F8CB90" w14:textId="77777777">
            <w:pPr>
              <w:rPr>
                <w:rFonts w:ascii="Arial" w:hAnsi="Arial" w:cs="Arial"/>
                <w:b/>
                <w:bCs/>
                <w:sz w:val="20"/>
                <w:szCs w:val="20"/>
                <w:lang w:eastAsia="fr-FR"/>
              </w:rPr>
            </w:pPr>
            <w:r>
              <w:rPr>
                <w:rFonts w:ascii="Arial" w:hAnsi="Arial" w:cs="Arial"/>
                <w:b/>
                <w:bCs/>
                <w:sz w:val="20"/>
                <w:szCs w:val="20"/>
                <w:lang w:eastAsia="fr-FR"/>
              </w:rPr>
              <w:t>ADDITIONAL RISK ASSESSMENTS – SPECIFIC TO THE SCHOOL</w:t>
            </w:r>
          </w:p>
        </w:tc>
      </w:tr>
      <w:tr w:rsidR="00627EFD" w:rsidTr="2C3D9098" w14:paraId="73A72B35" w14:textId="77777777">
        <w:tc>
          <w:tcPr>
            <w:tcW w:w="4031" w:type="dxa"/>
            <w:tcBorders>
              <w:top w:val="nil"/>
              <w:left w:val="single" w:color="auto" w:sz="8" w:space="0"/>
              <w:bottom w:val="single" w:color="auto" w:sz="8" w:space="0"/>
              <w:right w:val="single" w:color="auto" w:sz="8" w:space="0"/>
            </w:tcBorders>
            <w:shd w:val="clear" w:color="auto" w:fill="FFFFCC"/>
            <w:tcMar>
              <w:top w:w="0" w:type="dxa"/>
              <w:left w:w="108" w:type="dxa"/>
              <w:bottom w:w="0" w:type="dxa"/>
              <w:right w:w="108" w:type="dxa"/>
            </w:tcMar>
            <w:hideMark/>
          </w:tcPr>
          <w:p w:rsidR="00627EFD" w:rsidRDefault="00627EFD" w14:paraId="27EC1EB8" w14:textId="77777777">
            <w:pPr>
              <w:rPr>
                <w:rFonts w:ascii="Arial" w:hAnsi="Arial" w:cs="Arial"/>
                <w:b/>
                <w:bCs/>
                <w:sz w:val="20"/>
                <w:szCs w:val="20"/>
                <w:lang w:eastAsia="fr-FR"/>
              </w:rPr>
            </w:pPr>
            <w:r>
              <w:rPr>
                <w:rFonts w:ascii="Arial" w:hAnsi="Arial" w:cs="Arial"/>
                <w:b/>
                <w:bCs/>
                <w:color w:val="000000"/>
                <w:sz w:val="20"/>
                <w:szCs w:val="20"/>
                <w:lang w:eastAsia="fr-FR"/>
              </w:rPr>
              <w:t>School Policy and/or Guidance</w:t>
            </w:r>
          </w:p>
          <w:p w:rsidR="00627EFD" w:rsidRDefault="00627EFD" w14:paraId="2863481F" w14:textId="77777777">
            <w:pPr>
              <w:rPr>
                <w:rFonts w:ascii="Arial" w:hAnsi="Arial" w:cs="Arial"/>
                <w:b/>
                <w:bCs/>
                <w:sz w:val="20"/>
                <w:szCs w:val="20"/>
                <w:lang w:eastAsia="fr-FR"/>
              </w:rPr>
            </w:pPr>
            <w:r>
              <w:rPr>
                <w:rFonts w:ascii="Arial" w:hAnsi="Arial" w:cs="Arial"/>
                <w:b/>
                <w:bCs/>
                <w:color w:val="000000"/>
                <w:sz w:val="20"/>
                <w:szCs w:val="20"/>
                <w:lang w:eastAsia="fr-FR"/>
              </w:rPr>
              <w:t>(</w:t>
            </w:r>
            <w:proofErr w:type="spellStart"/>
            <w:r>
              <w:rPr>
                <w:rFonts w:ascii="Arial" w:hAnsi="Arial" w:cs="Arial"/>
                <w:i/>
                <w:iCs/>
                <w:color w:val="000000"/>
                <w:sz w:val="18"/>
                <w:szCs w:val="18"/>
                <w:lang w:eastAsia="fr-FR"/>
              </w:rPr>
              <w:t>Eg</w:t>
            </w:r>
            <w:proofErr w:type="spellEnd"/>
            <w:r>
              <w:rPr>
                <w:rFonts w:ascii="Arial" w:hAnsi="Arial" w:cs="Arial"/>
                <w:i/>
                <w:iCs/>
                <w:color w:val="000000"/>
                <w:sz w:val="18"/>
                <w:szCs w:val="18"/>
                <w:lang w:eastAsia="fr-FR"/>
              </w:rPr>
              <w:t xml:space="preserve"> PE RAs, Ground equipment, Kiln, Keeping animals in schools, Sewing Machines, Specialist department equipment, outdoor activities including </w:t>
            </w:r>
            <w:proofErr w:type="spellStart"/>
            <w:proofErr w:type="gramStart"/>
            <w:r>
              <w:rPr>
                <w:rFonts w:ascii="Arial" w:hAnsi="Arial" w:cs="Arial"/>
                <w:i/>
                <w:iCs/>
                <w:color w:val="000000"/>
                <w:sz w:val="18"/>
                <w:szCs w:val="18"/>
                <w:lang w:eastAsia="fr-FR"/>
              </w:rPr>
              <w:t>gardening,ECAs</w:t>
            </w:r>
            <w:proofErr w:type="spellEnd"/>
            <w:proofErr w:type="gramEnd"/>
            <w:r>
              <w:rPr>
                <w:rFonts w:ascii="Arial" w:hAnsi="Arial" w:cs="Arial"/>
                <w:i/>
                <w:iCs/>
                <w:color w:val="000000"/>
                <w:sz w:val="18"/>
                <w:szCs w:val="18"/>
                <w:lang w:eastAsia="fr-FR"/>
              </w:rPr>
              <w:t>)</w:t>
            </w:r>
          </w:p>
        </w:tc>
        <w:tc>
          <w:tcPr>
            <w:tcW w:w="2111" w:type="dxa"/>
            <w:tcBorders>
              <w:top w:val="nil"/>
              <w:left w:val="nil"/>
              <w:bottom w:val="single" w:color="auto" w:sz="8" w:space="0"/>
              <w:right w:val="single" w:color="auto" w:sz="8" w:space="0"/>
            </w:tcBorders>
            <w:shd w:val="clear" w:color="auto" w:fill="FFFFCC"/>
            <w:tcMar>
              <w:top w:w="0" w:type="dxa"/>
              <w:left w:w="108" w:type="dxa"/>
              <w:bottom w:w="0" w:type="dxa"/>
              <w:right w:w="108" w:type="dxa"/>
            </w:tcMar>
            <w:hideMark/>
          </w:tcPr>
          <w:p w:rsidR="00627EFD" w:rsidRDefault="00627EFD" w14:paraId="03D2877C" w14:textId="77777777">
            <w:pPr>
              <w:jc w:val="center"/>
              <w:rPr>
                <w:rFonts w:ascii="Arial" w:hAnsi="Arial" w:cs="Arial"/>
                <w:b/>
                <w:bCs/>
                <w:sz w:val="20"/>
                <w:szCs w:val="20"/>
                <w:lang w:eastAsia="fr-FR"/>
              </w:rPr>
            </w:pPr>
            <w:r>
              <w:rPr>
                <w:rFonts w:ascii="Arial" w:hAnsi="Arial" w:cs="Arial"/>
                <w:b/>
                <w:bCs/>
                <w:color w:val="000000"/>
                <w:sz w:val="20"/>
                <w:szCs w:val="20"/>
                <w:lang w:eastAsia="fr-FR"/>
              </w:rPr>
              <w:t>Responsible Person</w:t>
            </w:r>
          </w:p>
          <w:p w:rsidR="00627EFD" w:rsidRDefault="00627EFD" w14:paraId="3EA458B1" w14:textId="77777777">
            <w:pPr>
              <w:jc w:val="center"/>
              <w:rPr>
                <w:rFonts w:ascii="Arial" w:hAnsi="Arial" w:cs="Arial"/>
                <w:b/>
                <w:bCs/>
                <w:sz w:val="20"/>
                <w:szCs w:val="20"/>
                <w:lang w:eastAsia="fr-FR"/>
              </w:rPr>
            </w:pPr>
            <w:r>
              <w:rPr>
                <w:rFonts w:ascii="Arial" w:hAnsi="Arial" w:cs="Arial"/>
                <w:b/>
                <w:bCs/>
                <w:color w:val="000000"/>
                <w:sz w:val="20"/>
                <w:szCs w:val="20"/>
                <w:lang w:eastAsia="fr-FR"/>
              </w:rPr>
              <w:t>/ Department</w:t>
            </w:r>
          </w:p>
        </w:tc>
        <w:tc>
          <w:tcPr>
            <w:tcW w:w="1548" w:type="dxa"/>
            <w:tcBorders>
              <w:top w:val="nil"/>
              <w:left w:val="nil"/>
              <w:bottom w:val="single" w:color="auto" w:sz="8" w:space="0"/>
              <w:right w:val="single" w:color="auto" w:sz="8" w:space="0"/>
            </w:tcBorders>
            <w:shd w:val="clear" w:color="auto" w:fill="FFFFCC"/>
            <w:tcMar>
              <w:top w:w="0" w:type="dxa"/>
              <w:left w:w="108" w:type="dxa"/>
              <w:bottom w:w="0" w:type="dxa"/>
              <w:right w:w="108" w:type="dxa"/>
            </w:tcMar>
            <w:hideMark/>
          </w:tcPr>
          <w:p w:rsidR="00627EFD" w:rsidRDefault="00627EFD" w14:paraId="41EB646E" w14:textId="77777777">
            <w:pPr>
              <w:jc w:val="center"/>
              <w:rPr>
                <w:rFonts w:ascii="Arial" w:hAnsi="Arial" w:cs="Arial"/>
                <w:b/>
                <w:bCs/>
                <w:sz w:val="20"/>
                <w:szCs w:val="20"/>
                <w:lang w:eastAsia="fr-FR"/>
              </w:rPr>
            </w:pPr>
            <w:r>
              <w:rPr>
                <w:rFonts w:ascii="Arial" w:hAnsi="Arial" w:cs="Arial"/>
                <w:b/>
                <w:bCs/>
                <w:color w:val="000000"/>
                <w:sz w:val="20"/>
                <w:szCs w:val="20"/>
                <w:lang w:eastAsia="fr-FR"/>
              </w:rPr>
              <w:t>Current Issue Date/Ref</w:t>
            </w:r>
          </w:p>
        </w:tc>
        <w:tc>
          <w:tcPr>
            <w:tcW w:w="1598" w:type="dxa"/>
            <w:tcBorders>
              <w:top w:val="nil"/>
              <w:left w:val="nil"/>
              <w:bottom w:val="single" w:color="auto" w:sz="8" w:space="0"/>
              <w:right w:val="single" w:color="auto" w:sz="8" w:space="0"/>
            </w:tcBorders>
            <w:shd w:val="clear" w:color="auto" w:fill="FFFFCC"/>
            <w:tcMar>
              <w:top w:w="0" w:type="dxa"/>
              <w:left w:w="108" w:type="dxa"/>
              <w:bottom w:w="0" w:type="dxa"/>
              <w:right w:w="108" w:type="dxa"/>
            </w:tcMar>
            <w:hideMark/>
          </w:tcPr>
          <w:p w:rsidR="00627EFD" w:rsidRDefault="00627EFD" w14:paraId="7E789989" w14:textId="77777777">
            <w:pPr>
              <w:jc w:val="center"/>
              <w:rPr>
                <w:rFonts w:ascii="Arial" w:hAnsi="Arial" w:cs="Arial"/>
                <w:b/>
                <w:bCs/>
                <w:sz w:val="20"/>
                <w:szCs w:val="20"/>
                <w:lang w:eastAsia="fr-FR"/>
              </w:rPr>
            </w:pPr>
            <w:r>
              <w:rPr>
                <w:rFonts w:ascii="Arial" w:hAnsi="Arial" w:cs="Arial"/>
                <w:b/>
                <w:bCs/>
                <w:color w:val="000000"/>
                <w:sz w:val="20"/>
                <w:szCs w:val="20"/>
                <w:lang w:eastAsia="fr-FR"/>
              </w:rPr>
              <w:t>Planned Review Date</w:t>
            </w:r>
          </w:p>
        </w:tc>
      </w:tr>
      <w:tr w:rsidR="00627EFD" w:rsidTr="2C3D9098" w14:paraId="63C63463" w14:textId="77777777">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577A988C" w14:textId="07AEA17C">
            <w:pPr>
              <w:rPr>
                <w:rFonts w:ascii="Arial" w:hAnsi="Arial" w:cs="Arial"/>
                <w:sz w:val="20"/>
                <w:szCs w:val="20"/>
                <w:lang w:eastAsia="fr-FR"/>
              </w:rPr>
            </w:pPr>
            <w:r>
              <w:rPr>
                <w:rFonts w:ascii="Arial" w:hAnsi="Arial" w:cs="Arial"/>
                <w:sz w:val="20"/>
                <w:szCs w:val="20"/>
                <w:lang w:eastAsia="fr-FR"/>
              </w:rPr>
              <w:t>School Office</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5D3D9464" w:rsidRDefault="00627EFD" w14:paraId="153B24D4" w14:textId="77777777">
            <w:pPr>
              <w:rPr>
                <w:rFonts w:ascii="Arial" w:hAnsi="Arial" w:cs="Arial"/>
                <w:sz w:val="20"/>
                <w:szCs w:val="20"/>
                <w:lang w:eastAsia="fr-FR"/>
              </w:rPr>
            </w:pPr>
            <w:r w:rsidRPr="5D3D9464">
              <w:rPr>
                <w:rFonts w:ascii="Arial" w:hAnsi="Arial" w:cs="Arial"/>
                <w:sz w:val="20"/>
                <w:szCs w:val="20"/>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1900970F" w14:textId="186C0D0C">
            <w:pPr>
              <w:rPr>
                <w:rFonts w:ascii="Arial" w:hAnsi="Arial" w:cs="Arial"/>
                <w:i w:val="1"/>
                <w:iCs w:val="1"/>
                <w:sz w:val="20"/>
                <w:szCs w:val="20"/>
                <w:lang w:eastAsia="fr-FR"/>
              </w:rPr>
            </w:pPr>
            <w:r w:rsidRPr="2C3D9098" w:rsidR="00627EFD">
              <w:rPr>
                <w:rFonts w:ascii="Arial" w:hAnsi="Arial" w:cs="Arial"/>
                <w:i w:val="1"/>
                <w:iCs w:val="1"/>
                <w:sz w:val="20"/>
                <w:szCs w:val="20"/>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46AFDD36" w14:textId="6247D1F0">
            <w:pPr>
              <w:rPr>
                <w:rFonts w:ascii="Arial" w:hAnsi="Arial" w:cs="Arial"/>
                <w:i w:val="1"/>
                <w:iCs w:val="1"/>
                <w:sz w:val="20"/>
                <w:szCs w:val="20"/>
                <w:lang w:eastAsia="fr-FR"/>
              </w:rPr>
            </w:pPr>
            <w:r w:rsidRPr="2C3D9098" w:rsidR="00627EFD">
              <w:rPr>
                <w:rFonts w:ascii="Arial" w:hAnsi="Arial" w:cs="Arial"/>
                <w:i w:val="1"/>
                <w:iCs w:val="1"/>
                <w:sz w:val="20"/>
                <w:szCs w:val="20"/>
                <w:lang w:eastAsia="fr-FR"/>
              </w:rPr>
              <w:t>Aug 22</w:t>
            </w:r>
          </w:p>
        </w:tc>
      </w:tr>
      <w:tr w:rsidR="00627EFD" w:rsidTr="2C3D9098" w14:paraId="22E6012A"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07A45299" w14:textId="5175BF4E">
            <w:pPr>
              <w:rPr>
                <w:rFonts w:ascii="Arial" w:hAnsi="Arial" w:cs="Arial"/>
                <w:i/>
                <w:iCs/>
                <w:sz w:val="20"/>
                <w:szCs w:val="20"/>
                <w:lang w:eastAsia="fr-FR"/>
              </w:rPr>
            </w:pPr>
            <w:r>
              <w:rPr>
                <w:rFonts w:ascii="Arial" w:hAnsi="Arial" w:cs="Arial"/>
                <w:i/>
                <w:iCs/>
                <w:sz w:val="20"/>
                <w:szCs w:val="20"/>
                <w:lang w:eastAsia="fr-FR"/>
              </w:rPr>
              <w:t>Forest School – Junior School</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5D3D9464" w:rsidRDefault="00627EFD" w14:paraId="46016776" w14:textId="77777777">
            <w:pPr>
              <w:rPr>
                <w:rFonts w:ascii="Arial" w:hAnsi="Arial" w:cs="Arial"/>
                <w:sz w:val="20"/>
                <w:szCs w:val="20"/>
                <w:lang w:eastAsia="fr-FR"/>
              </w:rPr>
            </w:pPr>
            <w:r w:rsidRPr="5D3D9464">
              <w:rPr>
                <w:rFonts w:ascii="Arial" w:hAnsi="Arial" w:cs="Arial"/>
                <w:sz w:val="20"/>
                <w:szCs w:val="20"/>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3EEAF654" w14:textId="3908EC5C">
            <w:pPr>
              <w:rPr>
                <w:rFonts w:ascii="Arial" w:hAnsi="Arial" w:cs="Arial"/>
                <w:i w:val="1"/>
                <w:iCs w:val="1"/>
                <w:sz w:val="20"/>
                <w:szCs w:val="20"/>
                <w:lang w:eastAsia="fr-FR"/>
              </w:rPr>
            </w:pPr>
            <w:r w:rsidRPr="2C3D9098" w:rsidR="00627EFD">
              <w:rPr>
                <w:rFonts w:ascii="Arial" w:hAnsi="Arial" w:cs="Arial"/>
                <w:i w:val="1"/>
                <w:iCs w:val="1"/>
                <w:sz w:val="20"/>
                <w:szCs w:val="20"/>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56F8D3E6" w14:textId="5CF77B8C">
            <w:pPr>
              <w:rPr>
                <w:rFonts w:ascii="Arial" w:hAnsi="Arial" w:cs="Arial"/>
                <w:i w:val="1"/>
                <w:iCs w:val="1"/>
                <w:sz w:val="20"/>
                <w:szCs w:val="20"/>
                <w:lang w:eastAsia="fr-FR"/>
              </w:rPr>
            </w:pPr>
            <w:r w:rsidRPr="2C3D9098" w:rsidR="00627EFD">
              <w:rPr>
                <w:rFonts w:ascii="Arial" w:hAnsi="Arial" w:cs="Arial"/>
                <w:i w:val="1"/>
                <w:iCs w:val="1"/>
                <w:sz w:val="20"/>
                <w:szCs w:val="20"/>
                <w:lang w:eastAsia="fr-FR"/>
              </w:rPr>
              <w:t>Aug 22</w:t>
            </w:r>
          </w:p>
        </w:tc>
      </w:tr>
      <w:tr w:rsidR="00627EFD" w:rsidTr="2C3D9098" w14:paraId="3DA7CC96" w14:textId="77777777">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37508A62" w14:textId="2D38E216">
            <w:pPr>
              <w:rPr>
                <w:rFonts w:ascii="Arial" w:hAnsi="Arial" w:cs="Arial"/>
                <w:i/>
                <w:iCs/>
                <w:sz w:val="20"/>
                <w:szCs w:val="20"/>
                <w:lang w:eastAsia="fr-FR"/>
              </w:rPr>
            </w:pPr>
            <w:r>
              <w:rPr>
                <w:rFonts w:ascii="Arial" w:hAnsi="Arial" w:cs="Arial"/>
                <w:i/>
                <w:iCs/>
                <w:sz w:val="20"/>
                <w:szCs w:val="20"/>
                <w:lang w:eastAsia="fr-FR"/>
              </w:rPr>
              <w:t>First Aid Room</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5D3D9464" w:rsidRDefault="00627EFD" w14:paraId="27D9A573" w14:textId="77777777">
            <w:pPr>
              <w:rPr>
                <w:rFonts w:ascii="Arial" w:hAnsi="Arial" w:cs="Arial"/>
                <w:sz w:val="20"/>
                <w:szCs w:val="20"/>
                <w:lang w:eastAsia="fr-FR"/>
              </w:rPr>
            </w:pPr>
            <w:r w:rsidRPr="5D3D9464">
              <w:rPr>
                <w:rFonts w:ascii="Arial" w:hAnsi="Arial" w:cs="Arial"/>
                <w:sz w:val="20"/>
                <w:szCs w:val="20"/>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63ACEA11" w14:textId="23AEC332">
            <w:pPr>
              <w:rPr>
                <w:rFonts w:ascii="Arial" w:hAnsi="Arial" w:cs="Arial"/>
                <w:i w:val="1"/>
                <w:iCs w:val="1"/>
                <w:sz w:val="20"/>
                <w:szCs w:val="20"/>
                <w:lang w:eastAsia="fr-FR"/>
              </w:rPr>
            </w:pPr>
            <w:r w:rsidRPr="2C3D9098" w:rsidR="00627EFD">
              <w:rPr>
                <w:rFonts w:ascii="Arial" w:hAnsi="Arial" w:cs="Arial"/>
                <w:i w:val="1"/>
                <w:iCs w:val="1"/>
                <w:sz w:val="20"/>
                <w:szCs w:val="20"/>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7B9C7E57" w14:textId="2956743E">
            <w:pPr>
              <w:rPr>
                <w:rFonts w:ascii="Arial" w:hAnsi="Arial" w:cs="Arial"/>
                <w:i w:val="1"/>
                <w:iCs w:val="1"/>
                <w:sz w:val="20"/>
                <w:szCs w:val="20"/>
                <w:lang w:eastAsia="fr-FR"/>
              </w:rPr>
            </w:pPr>
            <w:r w:rsidRPr="2C3D9098" w:rsidR="00627EFD">
              <w:rPr>
                <w:rFonts w:ascii="Arial" w:hAnsi="Arial" w:cs="Arial"/>
                <w:i w:val="1"/>
                <w:iCs w:val="1"/>
                <w:sz w:val="20"/>
                <w:szCs w:val="20"/>
                <w:lang w:eastAsia="fr-FR"/>
              </w:rPr>
              <w:t>Aug 22</w:t>
            </w:r>
          </w:p>
        </w:tc>
      </w:tr>
      <w:tr w:rsidR="00627EFD" w:rsidTr="2C3D9098" w14:paraId="481D3CD2"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339FC01B" w14:textId="55931C39">
            <w:pPr>
              <w:rPr>
                <w:rFonts w:ascii="Arial" w:hAnsi="Arial" w:cs="Arial"/>
                <w:i/>
                <w:iCs/>
                <w:sz w:val="20"/>
                <w:szCs w:val="20"/>
                <w:lang w:eastAsia="fr-FR"/>
              </w:rPr>
            </w:pPr>
            <w:r>
              <w:rPr>
                <w:rFonts w:ascii="Arial" w:hAnsi="Arial" w:cs="Arial"/>
                <w:i/>
                <w:iCs/>
                <w:sz w:val="20"/>
                <w:szCs w:val="20"/>
                <w:lang w:eastAsia="fr-FR"/>
              </w:rPr>
              <w:t>Karate</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5D3D9464" w:rsidRDefault="00627EFD" w14:paraId="129989ED" w14:textId="77777777">
            <w:pPr>
              <w:rPr>
                <w:rFonts w:ascii="Arial" w:hAnsi="Arial" w:cs="Arial"/>
                <w:sz w:val="20"/>
                <w:szCs w:val="20"/>
                <w:lang w:eastAsia="fr-FR"/>
              </w:rPr>
            </w:pPr>
            <w:r w:rsidRPr="5D3D9464">
              <w:rPr>
                <w:rFonts w:ascii="Arial" w:hAnsi="Arial" w:cs="Arial"/>
                <w:sz w:val="20"/>
                <w:szCs w:val="20"/>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274D12D4" w14:textId="23D08F2F">
            <w:pPr>
              <w:rPr>
                <w:rFonts w:ascii="Arial" w:hAnsi="Arial" w:cs="Arial"/>
                <w:i w:val="1"/>
                <w:iCs w:val="1"/>
                <w:sz w:val="20"/>
                <w:szCs w:val="20"/>
                <w:lang w:eastAsia="fr-FR"/>
              </w:rPr>
            </w:pPr>
            <w:r w:rsidRPr="2C3D9098" w:rsidR="00627EFD">
              <w:rPr>
                <w:rFonts w:ascii="Arial" w:hAnsi="Arial" w:cs="Arial"/>
                <w:i w:val="1"/>
                <w:iCs w:val="1"/>
                <w:sz w:val="20"/>
                <w:szCs w:val="20"/>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52D81EAA" w14:textId="31E871CF">
            <w:pPr>
              <w:rPr>
                <w:rFonts w:ascii="Arial" w:hAnsi="Arial" w:cs="Arial"/>
                <w:i w:val="1"/>
                <w:iCs w:val="1"/>
                <w:sz w:val="20"/>
                <w:szCs w:val="20"/>
                <w:lang w:eastAsia="fr-FR"/>
              </w:rPr>
            </w:pPr>
            <w:r w:rsidRPr="2C3D9098" w:rsidR="00627EFD">
              <w:rPr>
                <w:rFonts w:ascii="Arial" w:hAnsi="Arial" w:cs="Arial"/>
                <w:i w:val="1"/>
                <w:iCs w:val="1"/>
                <w:sz w:val="20"/>
                <w:szCs w:val="20"/>
                <w:lang w:eastAsia="fr-FR"/>
              </w:rPr>
              <w:t>Aug 22</w:t>
            </w:r>
          </w:p>
        </w:tc>
      </w:tr>
      <w:tr w:rsidR="00627EFD" w:rsidTr="2C3D9098" w14:paraId="7A733ED3" w14:textId="77777777">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P="5D3D9464" w:rsidRDefault="00627EFD" w14:paraId="0447844E" w14:textId="0BD06A85">
            <w:pPr>
              <w:rPr>
                <w:rFonts w:ascii="Arial" w:hAnsi="Arial" w:cs="Arial"/>
                <w:i/>
                <w:iCs/>
                <w:sz w:val="20"/>
                <w:szCs w:val="20"/>
                <w:lang w:eastAsia="fr-FR"/>
              </w:rPr>
            </w:pPr>
            <w:r w:rsidRPr="5D3D9464">
              <w:rPr>
                <w:rFonts w:ascii="Arial" w:hAnsi="Arial" w:cs="Arial"/>
                <w:i/>
                <w:iCs/>
                <w:sz w:val="20"/>
                <w:szCs w:val="20"/>
                <w:lang w:eastAsia="fr-FR"/>
              </w:rPr>
              <w:t>General Sport/PE</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5D3D9464" w:rsidRDefault="00627EFD" w14:paraId="46AB5C4F" w14:textId="77777777">
            <w:pPr>
              <w:rPr>
                <w:rFonts w:ascii="Arial" w:hAnsi="Arial" w:cs="Arial"/>
                <w:sz w:val="20"/>
                <w:szCs w:val="20"/>
                <w:lang w:eastAsia="fr-FR"/>
              </w:rPr>
            </w:pPr>
            <w:r w:rsidRPr="5D3D9464">
              <w:rPr>
                <w:rFonts w:ascii="Arial" w:hAnsi="Arial" w:cs="Arial"/>
                <w:sz w:val="20"/>
                <w:szCs w:val="20"/>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3701107A" w14:textId="790EE8A3">
            <w:pPr>
              <w:rPr>
                <w:rFonts w:ascii="Arial" w:hAnsi="Arial" w:cs="Arial"/>
                <w:i w:val="1"/>
                <w:iCs w:val="1"/>
                <w:sz w:val="20"/>
                <w:szCs w:val="20"/>
                <w:lang w:eastAsia="fr-FR"/>
              </w:rPr>
            </w:pPr>
            <w:r w:rsidRPr="2C3D9098" w:rsidR="00627EFD">
              <w:rPr>
                <w:rFonts w:ascii="Arial" w:hAnsi="Arial" w:cs="Arial"/>
                <w:i w:val="1"/>
                <w:iCs w:val="1"/>
                <w:sz w:val="20"/>
                <w:szCs w:val="20"/>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3EE1E0A0" w14:textId="373EE6DE">
            <w:pPr>
              <w:rPr>
                <w:rFonts w:ascii="Arial" w:hAnsi="Arial" w:cs="Arial"/>
                <w:i w:val="1"/>
                <w:iCs w:val="1"/>
                <w:sz w:val="20"/>
                <w:szCs w:val="20"/>
                <w:lang w:eastAsia="fr-FR"/>
              </w:rPr>
            </w:pPr>
            <w:r w:rsidRPr="2C3D9098" w:rsidR="00627EFD">
              <w:rPr>
                <w:rFonts w:ascii="Arial" w:hAnsi="Arial" w:cs="Arial"/>
                <w:i w:val="1"/>
                <w:iCs w:val="1"/>
                <w:sz w:val="20"/>
                <w:szCs w:val="20"/>
                <w:lang w:eastAsia="fr-FR"/>
              </w:rPr>
              <w:t>Aug 22</w:t>
            </w:r>
          </w:p>
        </w:tc>
      </w:tr>
      <w:tr w:rsidR="00627EFD" w:rsidTr="2C3D9098" w14:paraId="4C009022"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15D0AF08" w14:textId="30EEE653">
            <w:pPr>
              <w:rPr>
                <w:rFonts w:ascii="Arial" w:hAnsi="Arial" w:cs="Arial"/>
                <w:i/>
                <w:iCs/>
                <w:sz w:val="20"/>
                <w:szCs w:val="20"/>
                <w:lang w:eastAsia="fr-FR"/>
              </w:rPr>
            </w:pPr>
            <w:r>
              <w:rPr>
                <w:rFonts w:ascii="Arial" w:hAnsi="Arial" w:cs="Arial"/>
                <w:i/>
                <w:iCs/>
                <w:sz w:val="20"/>
                <w:szCs w:val="20"/>
                <w:lang w:eastAsia="fr-FR"/>
              </w:rPr>
              <w:t>Infant Hall &amp; Stairs</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5D3D9464" w:rsidRDefault="00627EFD" w14:paraId="01D784B3" w14:textId="77777777">
            <w:pPr>
              <w:rPr>
                <w:rFonts w:ascii="Arial" w:hAnsi="Arial" w:cs="Arial"/>
                <w:sz w:val="18"/>
                <w:szCs w:val="18"/>
                <w:lang w:eastAsia="fr-FR"/>
              </w:rPr>
            </w:pPr>
            <w:r w:rsidRPr="5D3D9464">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440A82BF" w14:textId="55222620">
            <w:pPr>
              <w:rPr>
                <w:rFonts w:ascii="Arial" w:hAnsi="Arial" w:cs="Arial"/>
                <w:i w:val="1"/>
                <w:iCs w:val="1"/>
                <w:sz w:val="20"/>
                <w:szCs w:val="20"/>
                <w:lang w:eastAsia="fr-FR"/>
              </w:rPr>
            </w:pPr>
            <w:r w:rsidRPr="2C3D9098" w:rsidR="00627EFD">
              <w:rPr>
                <w:rFonts w:ascii="Arial" w:hAnsi="Arial" w:cs="Arial"/>
                <w:i w:val="1"/>
                <w:iCs w:val="1"/>
                <w:sz w:val="20"/>
                <w:szCs w:val="20"/>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6246AA4F" w14:textId="4A063E5F">
            <w:pPr>
              <w:rPr>
                <w:rFonts w:ascii="Arial" w:hAnsi="Arial" w:cs="Arial"/>
                <w:i w:val="1"/>
                <w:iCs w:val="1"/>
                <w:sz w:val="20"/>
                <w:szCs w:val="20"/>
                <w:lang w:eastAsia="fr-FR"/>
              </w:rPr>
            </w:pPr>
            <w:r w:rsidRPr="2C3D9098" w:rsidR="00627EFD">
              <w:rPr>
                <w:rFonts w:ascii="Arial" w:hAnsi="Arial" w:cs="Arial"/>
                <w:i w:val="1"/>
                <w:iCs w:val="1"/>
                <w:sz w:val="20"/>
                <w:szCs w:val="20"/>
                <w:lang w:eastAsia="fr-FR"/>
              </w:rPr>
              <w:t>Aug 22</w:t>
            </w:r>
          </w:p>
        </w:tc>
      </w:tr>
      <w:tr w:rsidR="00627EFD" w:rsidTr="2C3D9098" w14:paraId="57A4D4BB" w14:textId="77777777">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2459C00A" w14:textId="73020E63">
            <w:pPr>
              <w:rPr>
                <w:rFonts w:ascii="Arial" w:hAnsi="Arial" w:cs="Arial"/>
                <w:i/>
                <w:iCs/>
                <w:sz w:val="20"/>
                <w:szCs w:val="20"/>
                <w:lang w:eastAsia="fr-FR"/>
              </w:rPr>
            </w:pPr>
            <w:r>
              <w:rPr>
                <w:rFonts w:ascii="Arial" w:hAnsi="Arial" w:cs="Arial"/>
                <w:i/>
                <w:iCs/>
                <w:sz w:val="20"/>
                <w:szCs w:val="20"/>
                <w:lang w:eastAsia="fr-FR"/>
              </w:rPr>
              <w:t>Play Equipment</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22290864"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1B33A61E" w14:textId="0B86BCFE">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277892CF" w14:textId="3CE1D6D3">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66B6379D"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27EFD" w:rsidRDefault="00627EFD" w14:paraId="6981F95A" w14:textId="77777777">
            <w:pPr>
              <w:rPr>
                <w:rFonts w:ascii="Arial" w:hAnsi="Arial" w:cs="Arial"/>
                <w:i/>
                <w:iCs/>
                <w:sz w:val="20"/>
                <w:szCs w:val="20"/>
                <w:lang w:eastAsia="fr-FR"/>
              </w:rPr>
            </w:pPr>
            <w:r>
              <w:rPr>
                <w:rFonts w:ascii="Arial" w:hAnsi="Arial" w:cs="Arial"/>
                <w:i/>
                <w:iCs/>
                <w:sz w:val="20"/>
                <w:szCs w:val="20"/>
                <w:lang w:eastAsia="fr-FR"/>
              </w:rPr>
              <w:t>Unqualified Bank Staff</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3A47CF5B"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6FEAB1D8" w14:textId="03DD307A">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19B598DE" w14:textId="1DBD0AF7">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52BF1B18" w14:textId="77777777">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17C95311" w14:textId="050A30E2">
            <w:pPr>
              <w:rPr>
                <w:rFonts w:ascii="Arial" w:hAnsi="Arial" w:cs="Arial"/>
                <w:i/>
                <w:iCs/>
                <w:sz w:val="20"/>
                <w:szCs w:val="20"/>
                <w:lang w:eastAsia="fr-FR"/>
              </w:rPr>
            </w:pPr>
            <w:r>
              <w:rPr>
                <w:rFonts w:ascii="Arial" w:hAnsi="Arial" w:cs="Arial"/>
                <w:i/>
                <w:iCs/>
                <w:sz w:val="20"/>
                <w:szCs w:val="20"/>
                <w:lang w:eastAsia="fr-FR"/>
              </w:rPr>
              <w:t>Facilities Vehicles</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21848094"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73457997" w14:textId="20CC9E6F">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4B568F2A" w14:textId="34ADDD95">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57F01468"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27EFD" w:rsidRDefault="00627EFD" w14:paraId="087F4396" w14:textId="77777777">
            <w:pPr>
              <w:rPr>
                <w:rFonts w:ascii="Arial" w:hAnsi="Arial" w:cs="Arial"/>
                <w:i/>
                <w:iCs/>
                <w:sz w:val="20"/>
                <w:szCs w:val="20"/>
                <w:lang w:eastAsia="fr-FR"/>
              </w:rPr>
            </w:pPr>
            <w:r>
              <w:rPr>
                <w:rFonts w:ascii="Arial" w:hAnsi="Arial" w:cs="Arial"/>
                <w:i/>
                <w:iCs/>
                <w:sz w:val="20"/>
                <w:szCs w:val="20"/>
                <w:lang w:eastAsia="fr-FR"/>
              </w:rPr>
              <w:t>Boiler Room &amp; Fuel Tanks</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15507922"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4B43C433" w14:textId="367D803A">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01CAB0DF" w14:textId="6CF7ECC1">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5F4774CE" w14:textId="77777777">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63FFFA62" w14:textId="574173F4">
            <w:pPr>
              <w:rPr>
                <w:rFonts w:ascii="Arial" w:hAnsi="Arial" w:cs="Arial"/>
                <w:i/>
                <w:iCs/>
                <w:sz w:val="20"/>
                <w:szCs w:val="20"/>
                <w:lang w:eastAsia="fr-FR"/>
              </w:rPr>
            </w:pPr>
            <w:r>
              <w:rPr>
                <w:rFonts w:ascii="Arial" w:hAnsi="Arial" w:cs="Arial"/>
                <w:i/>
                <w:iCs/>
                <w:sz w:val="20"/>
                <w:szCs w:val="20"/>
                <w:lang w:eastAsia="fr-FR"/>
              </w:rPr>
              <w:t>Textiles</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6E35645B"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1157E056" w14:textId="1F7BE9D0">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7345FEA8" w14:textId="3F193828">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4E4DCC59"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168C02B1" w14:textId="416B950A">
            <w:pPr>
              <w:rPr>
                <w:rFonts w:ascii="Arial" w:hAnsi="Arial" w:cs="Arial"/>
                <w:i/>
                <w:iCs/>
                <w:sz w:val="20"/>
                <w:szCs w:val="20"/>
                <w:lang w:eastAsia="fr-FR"/>
              </w:rPr>
            </w:pPr>
            <w:r>
              <w:rPr>
                <w:rFonts w:ascii="Arial" w:hAnsi="Arial" w:cs="Arial"/>
                <w:i/>
                <w:iCs/>
                <w:sz w:val="20"/>
                <w:szCs w:val="20"/>
                <w:lang w:eastAsia="fr-FR"/>
              </w:rPr>
              <w:t>Drama Den</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144FF008"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59B8316E" w14:textId="2FD5AACB">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0A4D3097" w14:textId="7DF77ABE">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1D0BFEF7" w14:textId="77777777">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76AFB6E9" w14:textId="16B1E359">
            <w:pPr>
              <w:rPr>
                <w:rFonts w:ascii="Arial" w:hAnsi="Arial" w:cs="Arial"/>
                <w:i/>
                <w:iCs/>
                <w:sz w:val="20"/>
                <w:szCs w:val="20"/>
                <w:lang w:eastAsia="fr-FR"/>
              </w:rPr>
            </w:pPr>
            <w:r>
              <w:rPr>
                <w:rFonts w:ascii="Arial" w:hAnsi="Arial" w:cs="Arial"/>
                <w:i/>
                <w:iCs/>
                <w:sz w:val="20"/>
                <w:szCs w:val="20"/>
                <w:lang w:eastAsia="fr-FR"/>
              </w:rPr>
              <w:t>Tennis</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4E08FEF5"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4A29CFA6" w14:textId="50F7525C">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410FFA8E" w14:textId="5AE5F07E">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193505B3"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0C9CD99F" w14:textId="5F5338AB">
            <w:pPr>
              <w:rPr>
                <w:rFonts w:ascii="Arial" w:hAnsi="Arial" w:cs="Arial"/>
                <w:i/>
                <w:iCs/>
                <w:sz w:val="20"/>
                <w:szCs w:val="20"/>
                <w:lang w:eastAsia="fr-FR"/>
              </w:rPr>
            </w:pPr>
            <w:r>
              <w:rPr>
                <w:rFonts w:ascii="Arial" w:hAnsi="Arial" w:cs="Arial"/>
                <w:i/>
                <w:iCs/>
                <w:sz w:val="20"/>
                <w:szCs w:val="20"/>
                <w:lang w:eastAsia="fr-FR"/>
              </w:rPr>
              <w:t>Street Dance/Ballet</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78556407"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7EEB5461" w14:textId="010B475C">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2511068D" w14:textId="689781C2">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7C268E1D" w14:textId="77777777">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00FF5E0C" w14:textId="0267B339">
            <w:pPr>
              <w:rPr>
                <w:rFonts w:ascii="Arial" w:hAnsi="Arial" w:cs="Arial"/>
                <w:i/>
                <w:iCs/>
                <w:sz w:val="20"/>
                <w:szCs w:val="20"/>
                <w:lang w:eastAsia="fr-FR"/>
              </w:rPr>
            </w:pPr>
            <w:r>
              <w:rPr>
                <w:rFonts w:ascii="Arial" w:hAnsi="Arial" w:cs="Arial"/>
                <w:i/>
                <w:iCs/>
                <w:sz w:val="20"/>
                <w:szCs w:val="20"/>
                <w:lang w:eastAsia="fr-FR"/>
              </w:rPr>
              <w:t>Girl Guides</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5FC7A935"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09B32E99" w14:textId="23184FBA">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3A0F6871" w14:textId="6B28117A">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57B1D05E"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67035602" w14:textId="615B30B0">
            <w:pPr>
              <w:rPr>
                <w:rFonts w:ascii="Arial" w:hAnsi="Arial" w:cs="Arial"/>
                <w:i/>
                <w:iCs/>
                <w:sz w:val="20"/>
                <w:szCs w:val="20"/>
                <w:lang w:eastAsia="fr-FR"/>
              </w:rPr>
            </w:pPr>
            <w:r>
              <w:rPr>
                <w:rFonts w:ascii="Arial" w:hAnsi="Arial" w:cs="Arial"/>
                <w:i/>
                <w:iCs/>
                <w:sz w:val="20"/>
                <w:szCs w:val="20"/>
                <w:lang w:eastAsia="fr-FR"/>
              </w:rPr>
              <w:t>Cross Country</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06077880"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67A67DF2" w14:textId="18B9202C">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793A96A2" w14:textId="0E74910B">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5E9A83BF" w14:textId="77777777">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45E3D019" w14:textId="612B9E0D">
            <w:pPr>
              <w:rPr>
                <w:rFonts w:ascii="Arial" w:hAnsi="Arial" w:cs="Arial"/>
                <w:i/>
                <w:iCs/>
                <w:sz w:val="20"/>
                <w:szCs w:val="20"/>
                <w:lang w:eastAsia="fr-FR"/>
              </w:rPr>
            </w:pPr>
            <w:r>
              <w:rPr>
                <w:rFonts w:ascii="Arial" w:hAnsi="Arial" w:cs="Arial"/>
                <w:i/>
                <w:iCs/>
                <w:sz w:val="20"/>
                <w:szCs w:val="20"/>
                <w:lang w:eastAsia="fr-FR"/>
              </w:rPr>
              <w:t>Rugby</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4FB32746"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26F67A41" w14:textId="212C7239">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58BCD093" w14:textId="277FBE06">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6325DD86"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3BE4678C" w14:textId="2A0D7419">
            <w:pPr>
              <w:rPr>
                <w:rFonts w:ascii="Arial" w:hAnsi="Arial" w:cs="Arial"/>
                <w:i/>
                <w:iCs/>
                <w:sz w:val="20"/>
                <w:szCs w:val="20"/>
                <w:lang w:eastAsia="fr-FR"/>
              </w:rPr>
            </w:pPr>
            <w:r>
              <w:rPr>
                <w:rFonts w:ascii="Arial" w:hAnsi="Arial" w:cs="Arial"/>
                <w:i/>
                <w:iCs/>
                <w:sz w:val="20"/>
                <w:szCs w:val="20"/>
                <w:lang w:eastAsia="fr-FR"/>
              </w:rPr>
              <w:t>Hockey</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446543E5"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7BEA8074" w14:textId="76D4334D">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6E4EE14B" w14:textId="0148E8C0">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2AE174C3" w14:textId="77777777">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0D314E3F" w14:textId="3C1C7050">
            <w:pPr>
              <w:rPr>
                <w:rFonts w:ascii="Arial" w:hAnsi="Arial" w:cs="Arial"/>
                <w:i/>
                <w:iCs/>
                <w:sz w:val="20"/>
                <w:szCs w:val="20"/>
                <w:lang w:eastAsia="fr-FR"/>
              </w:rPr>
            </w:pPr>
            <w:r>
              <w:rPr>
                <w:rFonts w:ascii="Arial" w:hAnsi="Arial" w:cs="Arial"/>
                <w:i/>
                <w:iCs/>
                <w:sz w:val="20"/>
                <w:szCs w:val="20"/>
                <w:lang w:eastAsia="fr-FR"/>
              </w:rPr>
              <w:t>Netball</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37937378"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2EC19F5B" w14:textId="0BFB62FC">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550B3AF4" w14:textId="723721EF">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3B89D059"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62367DB5" w14:textId="12E6D23F">
            <w:pPr>
              <w:rPr>
                <w:rFonts w:ascii="Arial" w:hAnsi="Arial" w:cs="Arial"/>
                <w:i/>
                <w:iCs/>
                <w:sz w:val="20"/>
                <w:szCs w:val="20"/>
                <w:lang w:eastAsia="fr-FR"/>
              </w:rPr>
            </w:pPr>
            <w:r>
              <w:rPr>
                <w:rFonts w:ascii="Arial" w:hAnsi="Arial" w:cs="Arial"/>
                <w:i/>
                <w:iCs/>
                <w:sz w:val="20"/>
                <w:szCs w:val="20"/>
                <w:lang w:eastAsia="fr-FR"/>
              </w:rPr>
              <w:t>Football</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5F817D1E"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05A9C51D" w14:textId="1A1734D7">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5CFB9B83" w14:textId="41628937">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3F4E7931" w14:textId="77777777">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0544609B" w14:textId="21B0B39A">
            <w:pPr>
              <w:rPr>
                <w:rFonts w:ascii="Arial" w:hAnsi="Arial" w:cs="Arial"/>
                <w:i/>
                <w:iCs/>
                <w:sz w:val="20"/>
                <w:szCs w:val="20"/>
                <w:lang w:eastAsia="fr-FR"/>
              </w:rPr>
            </w:pPr>
            <w:r>
              <w:rPr>
                <w:rFonts w:ascii="Arial" w:hAnsi="Arial" w:cs="Arial"/>
                <w:i/>
                <w:iCs/>
                <w:sz w:val="20"/>
                <w:szCs w:val="20"/>
                <w:lang w:eastAsia="fr-FR"/>
              </w:rPr>
              <w:t>Golf</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2B3ADFC5"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0CA74AA8" w14:textId="5EEBFDE1">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08E7CA74" w14:textId="72E32776">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4176D9FE"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5968CDA2" w14:textId="11847607">
            <w:pPr>
              <w:rPr>
                <w:rFonts w:ascii="Arial" w:hAnsi="Arial" w:cs="Arial"/>
                <w:i/>
                <w:iCs/>
                <w:sz w:val="20"/>
                <w:szCs w:val="20"/>
                <w:lang w:eastAsia="fr-FR"/>
              </w:rPr>
            </w:pPr>
            <w:r>
              <w:rPr>
                <w:rFonts w:ascii="Arial" w:hAnsi="Arial" w:cs="Arial"/>
                <w:i/>
                <w:iCs/>
                <w:sz w:val="20"/>
                <w:szCs w:val="20"/>
                <w:lang w:eastAsia="fr-FR"/>
              </w:rPr>
              <w:lastRenderedPageBreak/>
              <w:t>Offsite Fixtures</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24A595F2"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7F76336F" w14:textId="3F296BC8">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74A0374F" w14:textId="709C7AE9">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71238B64" w14:textId="77777777">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627EFD" w:rsidRDefault="00627EFD" w14:paraId="1927724F" w14:textId="2CA6AE96">
            <w:pPr>
              <w:rPr>
                <w:rFonts w:ascii="Arial" w:hAnsi="Arial" w:cs="Arial"/>
                <w:i/>
                <w:iCs/>
                <w:sz w:val="20"/>
                <w:szCs w:val="20"/>
                <w:lang w:eastAsia="fr-FR"/>
              </w:rPr>
            </w:pPr>
            <w:r>
              <w:rPr>
                <w:rFonts w:ascii="Arial" w:hAnsi="Arial" w:cs="Arial"/>
                <w:i/>
                <w:iCs/>
                <w:sz w:val="20"/>
                <w:szCs w:val="20"/>
                <w:lang w:eastAsia="fr-FR"/>
              </w:rPr>
              <w:t>Transport of Chemicals</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19590CE7"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0850C958" w14:textId="4222D327">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1E48FD21" w14:textId="1D0BA6AD">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1CFA401B"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27EFD" w:rsidRDefault="00627EFD" w14:paraId="7BA76234" w14:textId="77777777">
            <w:pPr>
              <w:rPr>
                <w:rFonts w:ascii="Arial" w:hAnsi="Arial" w:cs="Arial"/>
                <w:i/>
                <w:iCs/>
                <w:sz w:val="20"/>
                <w:szCs w:val="20"/>
                <w:lang w:eastAsia="fr-FR"/>
              </w:rPr>
            </w:pPr>
            <w:r>
              <w:rPr>
                <w:rFonts w:ascii="Arial" w:hAnsi="Arial" w:cs="Arial"/>
                <w:i/>
                <w:iCs/>
                <w:sz w:val="20"/>
                <w:szCs w:val="20"/>
                <w:lang w:eastAsia="fr-FR"/>
              </w:rPr>
              <w:t>Working at Heights</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5F6F4DDD"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4C0B038E" w14:textId="5491D2AA">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5D944A7B" w14:textId="5931BA45">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484F001D"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27EFD" w:rsidRDefault="00627EFD" w14:paraId="477A031B" w14:textId="77777777">
            <w:pPr>
              <w:rPr>
                <w:rFonts w:ascii="Arial" w:hAnsi="Arial" w:cs="Arial"/>
                <w:i/>
                <w:iCs/>
                <w:sz w:val="20"/>
                <w:szCs w:val="20"/>
                <w:lang w:eastAsia="fr-FR"/>
              </w:rPr>
            </w:pPr>
            <w:r>
              <w:rPr>
                <w:rFonts w:ascii="Arial" w:hAnsi="Arial" w:cs="Arial"/>
                <w:i/>
                <w:iCs/>
                <w:sz w:val="20"/>
                <w:szCs w:val="20"/>
                <w:lang w:eastAsia="fr-FR"/>
              </w:rPr>
              <w:t>Pond</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2ED5FE99"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6294FA9D" w14:textId="18F5F96A">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085F3A5F" w14:textId="6EE829F7">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58F00F91"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27EFD" w:rsidRDefault="00627EFD" w14:paraId="19C43BD1" w14:textId="77777777">
            <w:pPr>
              <w:rPr>
                <w:rFonts w:ascii="Arial" w:hAnsi="Arial" w:cs="Arial"/>
                <w:i/>
                <w:iCs/>
                <w:sz w:val="20"/>
                <w:szCs w:val="20"/>
                <w:lang w:eastAsia="fr-FR"/>
              </w:rPr>
            </w:pPr>
            <w:r>
              <w:rPr>
                <w:rFonts w:ascii="Arial" w:hAnsi="Arial" w:cs="Arial"/>
                <w:i/>
                <w:iCs/>
                <w:sz w:val="20"/>
                <w:szCs w:val="20"/>
                <w:lang w:eastAsia="fr-FR"/>
              </w:rPr>
              <w:t>Snow &amp; Ice</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18378E41"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26591879" w14:textId="25863FAA">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430CB106" w14:textId="20116BFD">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39229174"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27EFD" w:rsidRDefault="00627EFD" w14:paraId="0C920618" w14:textId="77777777">
            <w:pPr>
              <w:rPr>
                <w:rFonts w:ascii="Arial" w:hAnsi="Arial" w:cs="Arial"/>
                <w:i/>
                <w:iCs/>
                <w:sz w:val="20"/>
                <w:szCs w:val="20"/>
                <w:lang w:eastAsia="fr-FR"/>
              </w:rPr>
            </w:pPr>
            <w:r>
              <w:rPr>
                <w:rFonts w:ascii="Arial" w:hAnsi="Arial" w:cs="Arial"/>
                <w:i/>
                <w:iCs/>
                <w:sz w:val="20"/>
                <w:szCs w:val="20"/>
                <w:lang w:eastAsia="fr-FR"/>
              </w:rPr>
              <w:t>Contractors</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59008715"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044B0B99" w14:textId="47FE0A7A">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4E088D53" w14:textId="505A189D">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12CB1258"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27EFD" w:rsidRDefault="00627EFD" w14:paraId="7E32E2FB" w14:textId="77777777">
            <w:pPr>
              <w:rPr>
                <w:rFonts w:ascii="Arial" w:hAnsi="Arial" w:cs="Arial"/>
                <w:i/>
                <w:iCs/>
                <w:sz w:val="20"/>
                <w:szCs w:val="20"/>
                <w:lang w:eastAsia="fr-FR"/>
              </w:rPr>
            </w:pPr>
            <w:r>
              <w:rPr>
                <w:rFonts w:ascii="Arial" w:hAnsi="Arial" w:cs="Arial"/>
                <w:i/>
                <w:iCs/>
                <w:sz w:val="20"/>
                <w:szCs w:val="20"/>
                <w:lang w:eastAsia="fr-FR"/>
              </w:rPr>
              <w:t>H2S Transport</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013AC135"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4612B1D8" w14:textId="1EC3504B">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563D9006" w14:textId="5746E4B6">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4FE58FBC"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27EFD" w:rsidRDefault="00627EFD" w14:paraId="138B7D7B" w14:textId="77777777">
            <w:pPr>
              <w:rPr>
                <w:rFonts w:ascii="Arial" w:hAnsi="Arial" w:cs="Arial"/>
                <w:i/>
                <w:iCs/>
                <w:sz w:val="20"/>
                <w:szCs w:val="20"/>
                <w:lang w:eastAsia="fr-FR"/>
              </w:rPr>
            </w:pPr>
            <w:r>
              <w:rPr>
                <w:rFonts w:ascii="Arial" w:hAnsi="Arial" w:cs="Arial"/>
                <w:i/>
                <w:iCs/>
                <w:sz w:val="20"/>
                <w:szCs w:val="20"/>
                <w:lang w:eastAsia="fr-FR"/>
              </w:rPr>
              <w:t>Use of Kiln</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6959A468" w14:textId="77777777">
            <w:pPr>
              <w:rPr>
                <w:rFonts w:ascii="Arial" w:hAnsi="Arial" w:cs="Arial"/>
                <w:b/>
                <w:bCs/>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2F0529FC" w14:textId="6BB9B3C2">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74287A37" w14:textId="6217FA43">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2DF51A52"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27EFD" w:rsidRDefault="00627EFD" w14:paraId="34C7ED99" w14:textId="77777777">
            <w:pPr>
              <w:rPr>
                <w:rFonts w:ascii="Arial" w:hAnsi="Arial" w:cs="Arial"/>
                <w:i/>
                <w:iCs/>
                <w:sz w:val="20"/>
                <w:szCs w:val="20"/>
                <w:lang w:eastAsia="fr-FR"/>
              </w:rPr>
            </w:pPr>
            <w:r>
              <w:rPr>
                <w:rFonts w:ascii="Arial" w:hAnsi="Arial" w:cs="Arial"/>
                <w:i/>
                <w:iCs/>
                <w:sz w:val="20"/>
                <w:szCs w:val="20"/>
                <w:lang w:eastAsia="fr-FR"/>
              </w:rPr>
              <w:t>Photography/Dark Room</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74F2D94D"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23874D32" w14:textId="19D4BB29">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18A93223" w14:textId="3A8A085E">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r w:rsidR="00627EFD" w:rsidTr="2C3D9098" w14:paraId="724C81DB"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27EFD" w:rsidRDefault="00627EFD" w14:paraId="2EFF78B5" w14:textId="77777777">
            <w:pPr>
              <w:rPr>
                <w:rFonts w:ascii="Arial" w:hAnsi="Arial" w:cs="Arial"/>
                <w:i/>
                <w:iCs/>
                <w:sz w:val="20"/>
                <w:szCs w:val="20"/>
                <w:lang w:eastAsia="fr-FR"/>
              </w:rPr>
            </w:pPr>
            <w:r>
              <w:rPr>
                <w:rFonts w:ascii="Arial" w:hAnsi="Arial" w:cs="Arial"/>
                <w:i/>
                <w:iCs/>
                <w:sz w:val="20"/>
                <w:szCs w:val="20"/>
                <w:lang w:eastAsia="fr-FR"/>
              </w:rPr>
              <w:t>Archery</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19C68515" w14:textId="77777777">
            <w:pPr>
              <w:rPr>
                <w:rFonts w:ascii="Arial" w:hAnsi="Arial" w:cs="Arial"/>
                <w:sz w:val="18"/>
                <w:szCs w:val="18"/>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6FEC3B7C" w14:textId="3046BF52">
            <w:pPr>
              <w:rPr>
                <w:rFonts w:ascii="Arial" w:hAnsi="Arial" w:cs="Arial"/>
                <w:sz w:val="18"/>
                <w:szCs w:val="18"/>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54B3017A" w14:textId="3C11F48B">
            <w:pPr>
              <w:rPr>
                <w:rFonts w:ascii="Arial" w:hAnsi="Arial" w:cs="Arial"/>
                <w:sz w:val="18"/>
                <w:szCs w:val="18"/>
                <w:lang w:eastAsia="fr-FR"/>
              </w:rPr>
            </w:pPr>
            <w:r w:rsidRPr="2C3D9098" w:rsidR="00627EFD">
              <w:rPr>
                <w:rFonts w:ascii="Arial" w:hAnsi="Arial" w:cs="Arial"/>
                <w:sz w:val="18"/>
                <w:szCs w:val="18"/>
                <w:lang w:eastAsia="fr-FR"/>
              </w:rPr>
              <w:t>Aug 22</w:t>
            </w:r>
          </w:p>
        </w:tc>
      </w:tr>
      <w:tr w:rsidR="00627EFD" w:rsidTr="2C3D9098" w14:paraId="55AE3CE4"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27EFD" w:rsidRDefault="00627EFD" w14:paraId="7C1E94E8" w14:textId="77777777">
            <w:pPr>
              <w:rPr>
                <w:rFonts w:ascii="Arial" w:hAnsi="Arial" w:cs="Arial"/>
                <w:i/>
                <w:iCs/>
                <w:sz w:val="20"/>
                <w:szCs w:val="20"/>
                <w:lang w:eastAsia="fr-FR"/>
              </w:rPr>
            </w:pPr>
            <w:r>
              <w:rPr>
                <w:rFonts w:ascii="Arial" w:hAnsi="Arial" w:cs="Arial"/>
                <w:i/>
                <w:iCs/>
                <w:sz w:val="20"/>
                <w:szCs w:val="20"/>
                <w:lang w:eastAsia="fr-FR"/>
              </w:rPr>
              <w:t>Staff Travel between Sites</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3C438D48" w14:textId="77777777">
            <w:pPr>
              <w:rPr>
                <w:rFonts w:ascii="Arial" w:hAnsi="Arial" w:cs="Arial"/>
                <w:sz w:val="18"/>
                <w:szCs w:val="18"/>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068FC685" w14:textId="1EF4C892">
            <w:pPr>
              <w:rPr>
                <w:rFonts w:ascii="Arial" w:hAnsi="Arial" w:cs="Arial"/>
                <w:sz w:val="18"/>
                <w:szCs w:val="18"/>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54BF9B1B" w14:textId="242CBA16">
            <w:pPr>
              <w:rPr>
                <w:rFonts w:ascii="Arial" w:hAnsi="Arial" w:cs="Arial"/>
                <w:sz w:val="18"/>
                <w:szCs w:val="18"/>
                <w:lang w:eastAsia="fr-FR"/>
              </w:rPr>
            </w:pPr>
            <w:r w:rsidRPr="2C3D9098" w:rsidR="00627EFD">
              <w:rPr>
                <w:rFonts w:ascii="Arial" w:hAnsi="Arial" w:cs="Arial"/>
                <w:sz w:val="18"/>
                <w:szCs w:val="18"/>
                <w:lang w:eastAsia="fr-FR"/>
              </w:rPr>
              <w:t>Aug 22</w:t>
            </w:r>
          </w:p>
        </w:tc>
      </w:tr>
      <w:tr w:rsidR="00627EFD" w:rsidTr="2C3D9098" w14:paraId="29115A65" w14:textId="77777777">
        <w:trPr>
          <w:trHeight w:val="373"/>
        </w:trPr>
        <w:tc>
          <w:tcPr>
            <w:tcW w:w="40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27EFD" w:rsidRDefault="00627EFD" w14:paraId="1862C7C1" w14:textId="77777777">
            <w:pPr>
              <w:rPr>
                <w:rFonts w:ascii="Arial" w:hAnsi="Arial" w:cs="Arial"/>
                <w:i/>
                <w:iCs/>
                <w:sz w:val="20"/>
                <w:szCs w:val="20"/>
                <w:lang w:eastAsia="fr-FR"/>
              </w:rPr>
            </w:pPr>
            <w:r>
              <w:rPr>
                <w:rFonts w:ascii="Arial" w:hAnsi="Arial" w:cs="Arial"/>
                <w:i/>
                <w:iCs/>
                <w:sz w:val="20"/>
                <w:szCs w:val="20"/>
                <w:lang w:eastAsia="fr-FR"/>
              </w:rPr>
              <w:t>Cricket</w:t>
            </w:r>
          </w:p>
        </w:tc>
        <w:tc>
          <w:tcPr>
            <w:tcW w:w="2111" w:type="dxa"/>
            <w:tcBorders>
              <w:top w:val="nil"/>
              <w:left w:val="nil"/>
              <w:bottom w:val="single" w:color="auto" w:sz="8" w:space="0"/>
              <w:right w:val="single" w:color="auto" w:sz="8" w:space="0"/>
            </w:tcBorders>
            <w:tcMar>
              <w:top w:w="0" w:type="dxa"/>
              <w:left w:w="108" w:type="dxa"/>
              <w:bottom w:w="0" w:type="dxa"/>
              <w:right w:w="108" w:type="dxa"/>
            </w:tcMar>
            <w:hideMark/>
          </w:tcPr>
          <w:p w:rsidR="00627EFD" w:rsidRDefault="00627EFD" w14:paraId="2095F12F" w14:textId="77777777">
            <w:pPr>
              <w:rPr>
                <w:rFonts w:ascii="Arial" w:hAnsi="Arial" w:cs="Arial"/>
                <w:i/>
                <w:iCs/>
                <w:sz w:val="20"/>
                <w:szCs w:val="20"/>
                <w:lang w:eastAsia="fr-FR"/>
              </w:rPr>
            </w:pPr>
            <w:r>
              <w:rPr>
                <w:rFonts w:ascii="Arial" w:hAnsi="Arial" w:cs="Arial"/>
                <w:sz w:val="18"/>
                <w:szCs w:val="18"/>
                <w:lang w:eastAsia="fr-FR"/>
              </w:rPr>
              <w:t>Chris Richardson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33526926" w14:textId="131DD88C">
            <w:pPr>
              <w:rPr>
                <w:rFonts w:ascii="Arial" w:hAnsi="Arial" w:cs="Arial"/>
                <w:i w:val="1"/>
                <w:iCs w:val="1"/>
                <w:sz w:val="20"/>
                <w:szCs w:val="20"/>
                <w:lang w:eastAsia="fr-FR"/>
              </w:rPr>
            </w:pPr>
            <w:r w:rsidRPr="2C3D9098" w:rsidR="00627EFD">
              <w:rPr>
                <w:rFonts w:ascii="Arial" w:hAnsi="Arial" w:cs="Arial"/>
                <w:sz w:val="18"/>
                <w:szCs w:val="18"/>
                <w:lang w:eastAsia="fr-FR"/>
              </w:rPr>
              <w:t>Sept 21</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00627EFD" w:rsidP="2C3D9098" w:rsidRDefault="00627EFD" w14:paraId="7B989ECF" w14:textId="4CF2EB0C">
            <w:pPr>
              <w:rPr>
                <w:rFonts w:ascii="Arial" w:hAnsi="Arial" w:cs="Arial"/>
                <w:i w:val="1"/>
                <w:iCs w:val="1"/>
                <w:sz w:val="20"/>
                <w:szCs w:val="20"/>
                <w:lang w:eastAsia="fr-FR"/>
              </w:rPr>
            </w:pPr>
            <w:r w:rsidRPr="2C3D9098" w:rsidR="00627EFD">
              <w:rPr>
                <w:rFonts w:ascii="Arial" w:hAnsi="Arial" w:cs="Arial"/>
                <w:sz w:val="18"/>
                <w:szCs w:val="18"/>
                <w:lang w:eastAsia="fr-FR"/>
              </w:rPr>
              <w:t>Aug 22</w:t>
            </w:r>
          </w:p>
        </w:tc>
      </w:tr>
    </w:tbl>
    <w:p w:rsidRPr="00266539" w:rsidR="00FC71AD" w:rsidP="00FC71AD" w:rsidRDefault="00FC71AD" w14:paraId="7BFF96A5" w14:textId="77777777">
      <w:pPr>
        <w:spacing w:after="0" w:line="240" w:lineRule="auto"/>
        <w:rPr>
          <w:rFonts w:ascii="Arial" w:hAnsi="Arial" w:eastAsia="Times New Roman" w:cs="Arial"/>
          <w:lang w:eastAsia="fr-FR"/>
        </w:rPr>
      </w:pPr>
    </w:p>
    <w:tbl>
      <w:tblPr>
        <w:tblW w:w="0" w:type="auto"/>
        <w:tblLook w:val="01E0" w:firstRow="1" w:lastRow="1" w:firstColumn="1" w:lastColumn="1" w:noHBand="0" w:noVBand="0"/>
      </w:tblPr>
      <w:tblGrid>
        <w:gridCol w:w="2901"/>
        <w:gridCol w:w="6361"/>
      </w:tblGrid>
      <w:tr w:rsidRPr="00266539" w:rsidR="00FC71AD" w:rsidTr="5D3D9464" w14:paraId="7BFF96AB" w14:textId="77777777">
        <w:trPr>
          <w:trHeight w:val="481"/>
        </w:trPr>
        <w:tc>
          <w:tcPr>
            <w:tcW w:w="2901" w:type="dxa"/>
          </w:tcPr>
          <w:p w:rsidRPr="00266539" w:rsidR="00FC71AD" w:rsidP="00FC71AD" w:rsidRDefault="00FC71AD" w14:paraId="7BFF96A6" w14:textId="77777777">
            <w:pPr>
              <w:spacing w:after="0" w:line="240" w:lineRule="auto"/>
              <w:rPr>
                <w:rFonts w:ascii="Arial" w:hAnsi="Arial" w:eastAsia="Times New Roman" w:cs="Arial"/>
                <w:b/>
                <w:lang w:eastAsia="fr-FR"/>
              </w:rPr>
            </w:pPr>
          </w:p>
          <w:p w:rsidRPr="00266539" w:rsidR="00FC71AD" w:rsidP="00FC71AD" w:rsidRDefault="00FC71AD" w14:paraId="7BFF96A7" w14:textId="77777777">
            <w:pPr>
              <w:spacing w:after="0" w:line="240" w:lineRule="auto"/>
              <w:rPr>
                <w:rFonts w:ascii="Arial" w:hAnsi="Arial" w:eastAsia="Times New Roman" w:cs="Arial"/>
                <w:b/>
                <w:lang w:eastAsia="fr-FR"/>
              </w:rPr>
            </w:pPr>
            <w:r w:rsidRPr="00266539">
              <w:rPr>
                <w:rFonts w:ascii="Arial" w:hAnsi="Arial" w:eastAsia="Times New Roman" w:cs="Arial"/>
                <w:b/>
                <w:lang w:eastAsia="fr-FR"/>
              </w:rPr>
              <w:t>Effective date of the policy</w:t>
            </w:r>
          </w:p>
          <w:p w:rsidRPr="00266539" w:rsidR="00FC71AD" w:rsidP="00FC71AD" w:rsidRDefault="00FC71AD" w14:paraId="7BFF96A8" w14:textId="77777777">
            <w:pPr>
              <w:spacing w:after="0" w:line="240" w:lineRule="auto"/>
              <w:rPr>
                <w:rFonts w:ascii="Arial" w:hAnsi="Arial" w:eastAsia="Times New Roman" w:cs="Arial"/>
                <w:b/>
                <w:lang w:eastAsia="fr-FR"/>
              </w:rPr>
            </w:pPr>
          </w:p>
        </w:tc>
        <w:tc>
          <w:tcPr>
            <w:tcW w:w="6361" w:type="dxa"/>
          </w:tcPr>
          <w:p w:rsidRPr="00266539" w:rsidR="00FC71AD" w:rsidP="00FC71AD" w:rsidRDefault="00FC71AD" w14:paraId="7BFF96A9" w14:textId="77777777">
            <w:pPr>
              <w:spacing w:after="0" w:line="240" w:lineRule="auto"/>
              <w:rPr>
                <w:rFonts w:ascii="Arial" w:hAnsi="Arial" w:eastAsia="Times New Roman" w:cs="Arial"/>
                <w:lang w:eastAsia="fr-FR"/>
              </w:rPr>
            </w:pPr>
          </w:p>
          <w:p w:rsidRPr="00266539" w:rsidR="00FC71AD" w:rsidP="00FC71AD" w:rsidRDefault="00627EFD" w14:paraId="7BFF96AA" w14:textId="1A240853">
            <w:pPr>
              <w:spacing w:after="0" w:line="240" w:lineRule="auto"/>
              <w:rPr>
                <w:rFonts w:ascii="Arial" w:hAnsi="Arial" w:eastAsia="Times New Roman" w:cs="Arial"/>
                <w:lang w:eastAsia="fr-FR"/>
              </w:rPr>
            </w:pPr>
            <w:r w:rsidRPr="5D3D9464">
              <w:rPr>
                <w:rFonts w:ascii="Arial" w:hAnsi="Arial" w:eastAsia="Times New Roman" w:cs="Arial"/>
                <w:lang w:eastAsia="fr-FR"/>
              </w:rPr>
              <w:t xml:space="preserve">July </w:t>
            </w:r>
            <w:r w:rsidRPr="5D3D9464" w:rsidR="2F8295A6">
              <w:rPr>
                <w:rFonts w:ascii="Arial" w:hAnsi="Arial" w:eastAsia="Times New Roman" w:cs="Arial"/>
                <w:lang w:eastAsia="fr-FR"/>
              </w:rPr>
              <w:t>20</w:t>
            </w:r>
            <w:r w:rsidRPr="5D3D9464">
              <w:rPr>
                <w:rFonts w:ascii="Arial" w:hAnsi="Arial" w:eastAsia="Times New Roman" w:cs="Arial"/>
                <w:lang w:eastAsia="fr-FR"/>
              </w:rPr>
              <w:t>21</w:t>
            </w:r>
          </w:p>
        </w:tc>
      </w:tr>
      <w:tr w:rsidRPr="00266539" w:rsidR="00FC71AD" w:rsidTr="5D3D9464" w14:paraId="7BFF96AE" w14:textId="77777777">
        <w:trPr>
          <w:trHeight w:val="347"/>
        </w:trPr>
        <w:tc>
          <w:tcPr>
            <w:tcW w:w="2901" w:type="dxa"/>
          </w:tcPr>
          <w:p w:rsidRPr="00266539" w:rsidR="00FC71AD" w:rsidP="00FC71AD" w:rsidRDefault="00FC71AD" w14:paraId="7BFF96AC" w14:textId="77777777">
            <w:pPr>
              <w:spacing w:after="0" w:line="240" w:lineRule="auto"/>
              <w:rPr>
                <w:rFonts w:ascii="Arial" w:hAnsi="Arial" w:eastAsia="Times New Roman" w:cs="Arial"/>
                <w:b/>
                <w:lang w:eastAsia="fr-FR"/>
              </w:rPr>
            </w:pPr>
            <w:r w:rsidRPr="00266539">
              <w:rPr>
                <w:rFonts w:ascii="Arial" w:hAnsi="Arial" w:eastAsia="Times New Roman" w:cs="Arial"/>
                <w:b/>
                <w:lang w:eastAsia="fr-FR"/>
              </w:rPr>
              <w:t>Circulation</w:t>
            </w:r>
          </w:p>
        </w:tc>
        <w:tc>
          <w:tcPr>
            <w:tcW w:w="6361" w:type="dxa"/>
          </w:tcPr>
          <w:p w:rsidRPr="00266539" w:rsidR="00FC71AD" w:rsidP="00FC71AD" w:rsidRDefault="00FC71AD" w14:paraId="7BFF96AD" w14:textId="392ADBF9">
            <w:pPr>
              <w:spacing w:after="0" w:line="240" w:lineRule="auto"/>
              <w:rPr>
                <w:rFonts w:ascii="Arial" w:hAnsi="Arial" w:eastAsia="Times New Roman" w:cs="Arial"/>
                <w:lang w:eastAsia="fr-FR"/>
              </w:rPr>
            </w:pPr>
            <w:r w:rsidRPr="00266539">
              <w:rPr>
                <w:rFonts w:ascii="Arial" w:hAnsi="Arial" w:eastAsia="Times New Roman" w:cs="Arial"/>
                <w:lang w:eastAsia="fr-FR"/>
              </w:rPr>
              <w:t>[School Director of Education/teaching staff/all non-teaching staff]</w:t>
            </w:r>
          </w:p>
        </w:tc>
      </w:tr>
      <w:tr w:rsidRPr="00266539" w:rsidR="00FC71AD" w:rsidTr="5D3D9464" w14:paraId="7BFF96B1" w14:textId="77777777">
        <w:trPr>
          <w:trHeight w:val="357"/>
        </w:trPr>
        <w:tc>
          <w:tcPr>
            <w:tcW w:w="2901" w:type="dxa"/>
          </w:tcPr>
          <w:p w:rsidRPr="00266539" w:rsidR="00FC71AD" w:rsidP="00FC71AD" w:rsidRDefault="00FC71AD" w14:paraId="7BFF96AF" w14:textId="77777777">
            <w:pPr>
              <w:spacing w:after="0" w:line="240" w:lineRule="auto"/>
              <w:rPr>
                <w:rFonts w:ascii="Arial" w:hAnsi="Arial" w:eastAsia="Times New Roman" w:cs="Arial"/>
                <w:b/>
                <w:lang w:eastAsia="fr-FR"/>
              </w:rPr>
            </w:pPr>
            <w:r w:rsidRPr="00266539">
              <w:rPr>
                <w:rFonts w:ascii="Arial" w:hAnsi="Arial" w:eastAsia="Times New Roman" w:cs="Arial"/>
                <w:b/>
                <w:lang w:eastAsia="fr-FR"/>
              </w:rPr>
              <w:t>Status</w:t>
            </w:r>
          </w:p>
        </w:tc>
        <w:tc>
          <w:tcPr>
            <w:tcW w:w="6361" w:type="dxa"/>
          </w:tcPr>
          <w:p w:rsidRPr="00266539" w:rsidR="00FC71AD" w:rsidP="00FC71AD" w:rsidRDefault="00FC71AD" w14:paraId="7BFF96B0" w14:textId="77777777">
            <w:pPr>
              <w:spacing w:after="0" w:line="240" w:lineRule="auto"/>
              <w:rPr>
                <w:rFonts w:ascii="Arial" w:hAnsi="Arial" w:eastAsia="Times New Roman" w:cs="Arial"/>
                <w:lang w:eastAsia="fr-FR"/>
              </w:rPr>
            </w:pPr>
            <w:r w:rsidRPr="00266539">
              <w:rPr>
                <w:rFonts w:ascii="Arial" w:hAnsi="Arial" w:eastAsia="Times New Roman" w:cs="Arial"/>
                <w:lang w:eastAsia="fr-FR"/>
              </w:rPr>
              <w:t xml:space="preserve">Complies with requirements of the Health and Safety at Work etc Act 1974 </w:t>
            </w:r>
          </w:p>
        </w:tc>
      </w:tr>
    </w:tbl>
    <w:p w:rsidRPr="00266539" w:rsidR="00FC71AD" w:rsidP="00FC71AD" w:rsidRDefault="00FC71AD" w14:paraId="7BFF96B2" w14:textId="77777777">
      <w:pPr>
        <w:spacing w:after="0" w:line="240" w:lineRule="auto"/>
        <w:ind w:firstLine="60"/>
        <w:jc w:val="both"/>
        <w:rPr>
          <w:rFonts w:ascii="Arial" w:hAnsi="Arial" w:eastAsia="Times New Roman" w:cs="Arial"/>
          <w:lang w:eastAsia="fr-FR"/>
        </w:rPr>
      </w:pPr>
    </w:p>
    <w:p w:rsidRPr="00266539" w:rsidR="00FC71AD" w:rsidP="00FC71AD" w:rsidRDefault="00FC71AD" w14:paraId="7BFF96B3" w14:textId="77777777">
      <w:pPr>
        <w:autoSpaceDE w:val="0"/>
        <w:autoSpaceDN w:val="0"/>
        <w:adjustRightInd w:val="0"/>
        <w:spacing w:after="0" w:line="240" w:lineRule="auto"/>
        <w:rPr>
          <w:rFonts w:ascii="Arial" w:hAnsi="Arial" w:eastAsia="Times New Roman" w:cs="Arial"/>
          <w:lang w:eastAsia="fr-FR"/>
        </w:rPr>
      </w:pPr>
    </w:p>
    <w:p w:rsidRPr="00E6027E" w:rsidR="00FC71AD" w:rsidP="00FC71AD" w:rsidRDefault="00FC71AD" w14:paraId="7BFF96B4" w14:textId="77777777">
      <w:pPr>
        <w:spacing w:after="0" w:line="240" w:lineRule="auto"/>
        <w:rPr>
          <w:rFonts w:ascii="Arial" w:hAnsi="Arial" w:eastAsia="Times New Roman" w:cs="Arial"/>
          <w:lang w:eastAsia="fr-FR"/>
        </w:rPr>
      </w:pPr>
      <w:r w:rsidRPr="00266539">
        <w:rPr>
          <w:rFonts w:ascii="Arial" w:hAnsi="Arial" w:eastAsia="Times New Roman" w:cs="Arial"/>
          <w:lang w:eastAsia="fr-FR"/>
        </w:rPr>
        <w:t xml:space="preserve">NOTE: This Health and Safety Policy document is subject to review and revision by </w:t>
      </w:r>
      <w:proofErr w:type="spellStart"/>
      <w:r w:rsidRPr="00266539">
        <w:rPr>
          <w:rFonts w:ascii="Arial" w:hAnsi="Arial" w:eastAsia="Times New Roman" w:cs="Arial"/>
          <w:lang w:eastAsia="fr-FR"/>
        </w:rPr>
        <w:t>Cognita</w:t>
      </w:r>
      <w:proofErr w:type="spellEnd"/>
      <w:r w:rsidRPr="00266539">
        <w:rPr>
          <w:rFonts w:ascii="Arial" w:hAnsi="Arial" w:eastAsia="Times New Roman" w:cs="Arial"/>
          <w:lang w:eastAsia="fr-FR"/>
        </w:rPr>
        <w:t>, therefore please ensure that you are using the current correct version by checking with your school Head or their nominated Health and Safety Coordinator.</w:t>
      </w:r>
    </w:p>
    <w:p w:rsidRPr="00E6027E" w:rsidR="00123A6C" w:rsidP="00EE1D65" w:rsidRDefault="00123A6C" w14:paraId="7BFF96B5" w14:textId="77777777">
      <w:pPr>
        <w:pStyle w:val="NoSpacing"/>
        <w:rPr>
          <w:rFonts w:ascii="Arial" w:hAnsi="Arial" w:eastAsia="Times New Roman" w:cs="Arial"/>
        </w:rPr>
      </w:pPr>
      <w:r w:rsidRPr="00E6027E">
        <w:rPr>
          <w:rFonts w:ascii="Arial" w:hAnsi="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2"/>
        <w:gridCol w:w="6656"/>
      </w:tblGrid>
      <w:tr w:rsidRPr="00324C4E" w:rsidR="00324C4E" w:rsidTr="00324C4E" w14:paraId="7BFF96B7" w14:textId="77777777">
        <w:tc>
          <w:tcPr>
            <w:tcW w:w="9628" w:type="dxa"/>
            <w:gridSpan w:val="2"/>
          </w:tcPr>
          <w:p w:rsidRPr="00324C4E" w:rsidR="00FC71AD" w:rsidP="00984060" w:rsidRDefault="00324C4E" w14:paraId="7BFF96B6" w14:textId="77777777">
            <w:pPr>
              <w:pStyle w:val="NoSpacing"/>
              <w:rPr>
                <w:rFonts w:ascii="Arial" w:hAnsi="Arial" w:cs="Arial"/>
                <w:b/>
              </w:rPr>
            </w:pPr>
            <w:r>
              <w:rPr>
                <w:rFonts w:ascii="Arial" w:hAnsi="Arial" w:cs="Arial"/>
                <w:b/>
              </w:rPr>
              <w:lastRenderedPageBreak/>
              <w:t>O</w:t>
            </w:r>
            <w:r w:rsidRPr="00324C4E" w:rsidR="00FC71AD">
              <w:rPr>
                <w:rFonts w:ascii="Arial" w:hAnsi="Arial" w:cs="Arial"/>
                <w:b/>
              </w:rPr>
              <w:t>wnership and consultation</w:t>
            </w:r>
          </w:p>
        </w:tc>
      </w:tr>
      <w:tr w:rsidRPr="00324C4E" w:rsidR="00324C4E" w:rsidTr="00324C4E" w14:paraId="7BFF96BA" w14:textId="77777777">
        <w:tc>
          <w:tcPr>
            <w:tcW w:w="2972" w:type="dxa"/>
          </w:tcPr>
          <w:p w:rsidRPr="00324C4E" w:rsidR="00FC71AD" w:rsidP="00984060" w:rsidRDefault="00FC71AD" w14:paraId="7BFF96B8" w14:textId="77777777">
            <w:pPr>
              <w:pStyle w:val="NoSpacing"/>
              <w:rPr>
                <w:rFonts w:ascii="Arial" w:hAnsi="Arial" w:cs="Arial"/>
              </w:rPr>
            </w:pPr>
            <w:r w:rsidRPr="00324C4E">
              <w:rPr>
                <w:rFonts w:ascii="Arial" w:hAnsi="Arial" w:cs="Arial"/>
              </w:rPr>
              <w:t>Document sponsor (role)</w:t>
            </w:r>
          </w:p>
        </w:tc>
        <w:tc>
          <w:tcPr>
            <w:tcW w:w="6656" w:type="dxa"/>
          </w:tcPr>
          <w:p w:rsidRPr="00324C4E" w:rsidR="00FC71AD" w:rsidP="00984060" w:rsidRDefault="002A2A53" w14:paraId="7BFF96B9" w14:textId="5BF38AB2">
            <w:pPr>
              <w:pStyle w:val="NoSpacing"/>
              <w:rPr>
                <w:rFonts w:ascii="Arial" w:hAnsi="Arial" w:cs="Arial"/>
              </w:rPr>
            </w:pPr>
            <w:r>
              <w:rPr>
                <w:rFonts w:ascii="Arial" w:hAnsi="Arial" w:cs="Arial"/>
              </w:rPr>
              <w:t>Director of Transformation and Operations</w:t>
            </w:r>
          </w:p>
        </w:tc>
      </w:tr>
      <w:tr w:rsidRPr="00324C4E" w:rsidR="00324C4E" w:rsidTr="00324C4E" w14:paraId="7BFF96BD" w14:textId="77777777">
        <w:tc>
          <w:tcPr>
            <w:tcW w:w="2972" w:type="dxa"/>
          </w:tcPr>
          <w:p w:rsidRPr="00324C4E" w:rsidR="00FC71AD" w:rsidP="00984060" w:rsidRDefault="00FC71AD" w14:paraId="7BFF96BB" w14:textId="77777777">
            <w:pPr>
              <w:pStyle w:val="NoSpacing"/>
              <w:rPr>
                <w:rFonts w:ascii="Arial" w:hAnsi="Arial" w:cs="Arial"/>
              </w:rPr>
            </w:pPr>
            <w:r w:rsidRPr="00324C4E">
              <w:rPr>
                <w:rFonts w:ascii="Arial" w:hAnsi="Arial" w:cs="Arial"/>
              </w:rPr>
              <w:t>Document author (name)</w:t>
            </w:r>
          </w:p>
        </w:tc>
        <w:tc>
          <w:tcPr>
            <w:tcW w:w="6656" w:type="dxa"/>
          </w:tcPr>
          <w:p w:rsidRPr="00324C4E" w:rsidR="00FC71AD" w:rsidP="00984060" w:rsidRDefault="002A2A53" w14:paraId="7BFF96BC" w14:textId="57028C8B">
            <w:pPr>
              <w:pStyle w:val="NoSpacing"/>
              <w:rPr>
                <w:rFonts w:ascii="Arial" w:hAnsi="Arial" w:cs="Arial"/>
              </w:rPr>
            </w:pPr>
            <w:r>
              <w:rPr>
                <w:rFonts w:ascii="Arial" w:hAnsi="Arial" w:cs="Arial"/>
              </w:rPr>
              <w:t xml:space="preserve">Head of Compliance, </w:t>
            </w:r>
            <w:proofErr w:type="spellStart"/>
            <w:r>
              <w:rPr>
                <w:rFonts w:ascii="Arial" w:hAnsi="Arial" w:cs="Arial"/>
              </w:rPr>
              <w:t>Euripe</w:t>
            </w:r>
            <w:proofErr w:type="spellEnd"/>
          </w:p>
        </w:tc>
      </w:tr>
      <w:tr w:rsidRPr="00324C4E" w:rsidR="00324C4E" w:rsidTr="00324C4E" w14:paraId="7BFF96C0" w14:textId="77777777">
        <w:tc>
          <w:tcPr>
            <w:tcW w:w="2972" w:type="dxa"/>
          </w:tcPr>
          <w:p w:rsidRPr="00324C4E" w:rsidR="00FC71AD" w:rsidP="00984060" w:rsidRDefault="00FC71AD" w14:paraId="7BFF96BE" w14:textId="77777777">
            <w:pPr>
              <w:pStyle w:val="NoSpacing"/>
              <w:rPr>
                <w:rFonts w:ascii="Arial" w:hAnsi="Arial" w:cs="Arial"/>
              </w:rPr>
            </w:pPr>
            <w:r w:rsidRPr="00324C4E">
              <w:rPr>
                <w:rFonts w:ascii="Arial" w:hAnsi="Arial" w:cs="Arial"/>
              </w:rPr>
              <w:t>Specialist Legal Advice</w:t>
            </w:r>
          </w:p>
        </w:tc>
        <w:tc>
          <w:tcPr>
            <w:tcW w:w="6656" w:type="dxa"/>
          </w:tcPr>
          <w:p w:rsidRPr="00324C4E" w:rsidR="00FC71AD" w:rsidP="00984060" w:rsidRDefault="00FC71AD" w14:paraId="7BFF96BF" w14:textId="77777777">
            <w:pPr>
              <w:pStyle w:val="NoSpacing"/>
              <w:rPr>
                <w:rFonts w:ascii="Arial" w:hAnsi="Arial" w:cs="Arial"/>
              </w:rPr>
            </w:pPr>
            <w:r w:rsidRPr="00324C4E">
              <w:rPr>
                <w:rFonts w:ascii="Arial" w:hAnsi="Arial" w:cs="Arial"/>
              </w:rPr>
              <w:t>n/a</w:t>
            </w:r>
          </w:p>
        </w:tc>
      </w:tr>
      <w:tr w:rsidRPr="00324C4E" w:rsidR="00324C4E" w:rsidTr="00324C4E" w14:paraId="7BFF96C3" w14:textId="77777777">
        <w:tc>
          <w:tcPr>
            <w:tcW w:w="2972" w:type="dxa"/>
          </w:tcPr>
          <w:p w:rsidRPr="00324C4E" w:rsidR="00FC71AD" w:rsidP="00984060" w:rsidRDefault="00FC71AD" w14:paraId="7BFF96C1" w14:textId="77777777">
            <w:pPr>
              <w:pStyle w:val="NoSpacing"/>
              <w:rPr>
                <w:rFonts w:ascii="Arial" w:hAnsi="Arial" w:cs="Arial"/>
              </w:rPr>
            </w:pPr>
            <w:r w:rsidRPr="00324C4E">
              <w:rPr>
                <w:rFonts w:ascii="Arial" w:hAnsi="Arial" w:cs="Arial"/>
              </w:rPr>
              <w:t>Consultation</w:t>
            </w:r>
          </w:p>
        </w:tc>
        <w:tc>
          <w:tcPr>
            <w:tcW w:w="6656" w:type="dxa"/>
          </w:tcPr>
          <w:p w:rsidRPr="00324C4E" w:rsidR="00FC71AD" w:rsidP="00984060" w:rsidRDefault="00FC71AD" w14:paraId="7BFF96C2" w14:textId="77777777">
            <w:pPr>
              <w:pStyle w:val="NoSpacing"/>
              <w:rPr>
                <w:rFonts w:ascii="Arial" w:hAnsi="Arial" w:cs="Arial"/>
              </w:rPr>
            </w:pPr>
            <w:r w:rsidRPr="00324C4E">
              <w:rPr>
                <w:rFonts w:ascii="Arial" w:hAnsi="Arial" w:cs="Arial"/>
              </w:rPr>
              <w:t>n/a</w:t>
            </w:r>
          </w:p>
        </w:tc>
      </w:tr>
    </w:tbl>
    <w:p w:rsidRPr="00324C4E" w:rsidR="00FC71AD" w:rsidP="00FC71AD" w:rsidRDefault="00FC71AD" w14:paraId="7BFF96C4" w14:textId="77777777">
      <w:pPr>
        <w:pStyle w:val="NoSpacing"/>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5"/>
        <w:gridCol w:w="6653"/>
      </w:tblGrid>
      <w:tr w:rsidRPr="00324C4E" w:rsidR="00324C4E" w:rsidTr="00984060" w14:paraId="7BFF96C6" w14:textId="77777777">
        <w:tc>
          <w:tcPr>
            <w:tcW w:w="10138" w:type="dxa"/>
            <w:gridSpan w:val="2"/>
          </w:tcPr>
          <w:p w:rsidRPr="00324C4E" w:rsidR="00FC71AD" w:rsidP="00984060" w:rsidRDefault="00FC71AD" w14:paraId="7BFF96C5" w14:textId="77777777">
            <w:pPr>
              <w:pStyle w:val="NoSpacing"/>
              <w:rPr>
                <w:rFonts w:ascii="Arial" w:hAnsi="Arial" w:cs="Arial"/>
                <w:b/>
              </w:rPr>
            </w:pPr>
            <w:r w:rsidRPr="00324C4E">
              <w:rPr>
                <w:rFonts w:ascii="Arial" w:hAnsi="Arial" w:cs="Arial"/>
                <w:b/>
              </w:rPr>
              <w:t>Compliance</w:t>
            </w:r>
          </w:p>
        </w:tc>
      </w:tr>
      <w:tr w:rsidRPr="00324C4E" w:rsidR="00FC71AD" w:rsidTr="00984060" w14:paraId="7BFF96C9" w14:textId="77777777">
        <w:tc>
          <w:tcPr>
            <w:tcW w:w="3085" w:type="dxa"/>
          </w:tcPr>
          <w:p w:rsidRPr="00324C4E" w:rsidR="00FC71AD" w:rsidP="00984060" w:rsidRDefault="00FC71AD" w14:paraId="7BFF96C7" w14:textId="77777777">
            <w:pPr>
              <w:pStyle w:val="NoSpacing"/>
              <w:rPr>
                <w:rFonts w:ascii="Arial" w:hAnsi="Arial" w:cs="Arial"/>
              </w:rPr>
            </w:pPr>
            <w:r w:rsidRPr="00324C4E">
              <w:rPr>
                <w:rFonts w:ascii="Arial" w:hAnsi="Arial" w:cs="Arial"/>
              </w:rPr>
              <w:t>Compliance with</w:t>
            </w:r>
          </w:p>
        </w:tc>
        <w:tc>
          <w:tcPr>
            <w:tcW w:w="7053" w:type="dxa"/>
          </w:tcPr>
          <w:p w:rsidRPr="00324C4E" w:rsidR="00FC71AD" w:rsidP="00984060" w:rsidRDefault="00FC71AD" w14:paraId="7BFF96C8" w14:textId="77777777">
            <w:pPr>
              <w:pStyle w:val="NoSpacing"/>
              <w:rPr>
                <w:rFonts w:ascii="Arial" w:hAnsi="Arial" w:cs="Arial"/>
              </w:rPr>
            </w:pPr>
            <w:r w:rsidRPr="00324C4E">
              <w:rPr>
                <w:rFonts w:ascii="Arial" w:hAnsi="Arial" w:cs="Arial"/>
              </w:rPr>
              <w:t xml:space="preserve">Health and Safety at Work etc Act 1974 </w:t>
            </w:r>
          </w:p>
        </w:tc>
      </w:tr>
    </w:tbl>
    <w:p w:rsidRPr="00324C4E" w:rsidR="00FC71AD" w:rsidP="00FC71AD" w:rsidRDefault="00FC71AD" w14:paraId="7BFF96CA" w14:textId="77777777">
      <w:pPr>
        <w:pStyle w:val="NoSpacing"/>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63"/>
        <w:gridCol w:w="6665"/>
      </w:tblGrid>
      <w:tr w:rsidRPr="00324C4E" w:rsidR="00324C4E" w:rsidTr="00984060" w14:paraId="7BFF96CC" w14:textId="77777777">
        <w:tc>
          <w:tcPr>
            <w:tcW w:w="10138" w:type="dxa"/>
            <w:gridSpan w:val="2"/>
          </w:tcPr>
          <w:p w:rsidRPr="00324C4E" w:rsidR="00FC71AD" w:rsidP="00984060" w:rsidRDefault="00FC71AD" w14:paraId="7BFF96CB" w14:textId="77777777">
            <w:pPr>
              <w:pStyle w:val="NoSpacing"/>
              <w:rPr>
                <w:rFonts w:ascii="Arial" w:hAnsi="Arial" w:cs="Arial"/>
                <w:b/>
              </w:rPr>
            </w:pPr>
            <w:r w:rsidRPr="00324C4E">
              <w:rPr>
                <w:rFonts w:ascii="Arial" w:hAnsi="Arial" w:cs="Arial"/>
                <w:b/>
              </w:rPr>
              <w:t>Audience</w:t>
            </w:r>
          </w:p>
        </w:tc>
      </w:tr>
      <w:tr w:rsidRPr="00324C4E" w:rsidR="00FC71AD" w:rsidTr="00984060" w14:paraId="7BFF96CF" w14:textId="77777777">
        <w:tc>
          <w:tcPr>
            <w:tcW w:w="3085" w:type="dxa"/>
          </w:tcPr>
          <w:p w:rsidRPr="00324C4E" w:rsidR="00FC71AD" w:rsidP="00984060" w:rsidRDefault="00FC71AD" w14:paraId="7BFF96CD" w14:textId="77777777">
            <w:pPr>
              <w:pStyle w:val="NoSpacing"/>
              <w:rPr>
                <w:rFonts w:ascii="Arial" w:hAnsi="Arial" w:cs="Arial"/>
              </w:rPr>
            </w:pPr>
            <w:r w:rsidRPr="00324C4E">
              <w:rPr>
                <w:rFonts w:ascii="Arial" w:hAnsi="Arial" w:cs="Arial"/>
              </w:rPr>
              <w:t>Audience</w:t>
            </w:r>
          </w:p>
        </w:tc>
        <w:tc>
          <w:tcPr>
            <w:tcW w:w="7053" w:type="dxa"/>
          </w:tcPr>
          <w:p w:rsidRPr="00324C4E" w:rsidR="00FC71AD" w:rsidP="00984060" w:rsidRDefault="00FC71AD" w14:paraId="7BFF96CE" w14:textId="77777777">
            <w:pPr>
              <w:pStyle w:val="NoSpacing"/>
              <w:rPr>
                <w:rFonts w:ascii="Arial" w:hAnsi="Arial" w:cs="Arial"/>
              </w:rPr>
            </w:pPr>
            <w:r w:rsidRPr="00324C4E">
              <w:rPr>
                <w:rFonts w:ascii="Arial" w:hAnsi="Arial" w:cs="Arial"/>
              </w:rPr>
              <w:t>Heads</w:t>
            </w:r>
          </w:p>
        </w:tc>
      </w:tr>
    </w:tbl>
    <w:p w:rsidRPr="00324C4E" w:rsidR="00FC71AD" w:rsidP="00FC71AD" w:rsidRDefault="00FC71AD" w14:paraId="7BFF96D0" w14:textId="77777777">
      <w:pPr>
        <w:pStyle w:val="NoSpacing"/>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68"/>
        <w:gridCol w:w="6660"/>
      </w:tblGrid>
      <w:tr w:rsidRPr="00324C4E" w:rsidR="00324C4E" w:rsidTr="00984060" w14:paraId="7BFF96D2" w14:textId="77777777">
        <w:tc>
          <w:tcPr>
            <w:tcW w:w="9854" w:type="dxa"/>
            <w:gridSpan w:val="2"/>
          </w:tcPr>
          <w:p w:rsidRPr="00324C4E" w:rsidR="00FC71AD" w:rsidP="00984060" w:rsidRDefault="00FC71AD" w14:paraId="7BFF96D1" w14:textId="77777777">
            <w:pPr>
              <w:pStyle w:val="NoSpacing"/>
              <w:rPr>
                <w:rFonts w:ascii="Arial" w:hAnsi="Arial" w:cs="Arial"/>
                <w:b/>
              </w:rPr>
            </w:pPr>
            <w:r w:rsidRPr="00324C4E">
              <w:rPr>
                <w:rFonts w:ascii="Arial" w:hAnsi="Arial" w:cs="Arial"/>
                <w:b/>
              </w:rPr>
              <w:t xml:space="preserve">Document application </w:t>
            </w:r>
          </w:p>
        </w:tc>
      </w:tr>
      <w:tr w:rsidRPr="00324C4E" w:rsidR="00324C4E" w:rsidTr="00984060" w14:paraId="7BFF96D5" w14:textId="77777777">
        <w:tc>
          <w:tcPr>
            <w:tcW w:w="3015" w:type="dxa"/>
          </w:tcPr>
          <w:p w:rsidRPr="00324C4E" w:rsidR="00FC71AD" w:rsidP="00984060" w:rsidRDefault="00FC71AD" w14:paraId="7BFF96D3" w14:textId="77777777">
            <w:pPr>
              <w:pStyle w:val="NoSpacing"/>
              <w:rPr>
                <w:rFonts w:ascii="Arial" w:hAnsi="Arial" w:cs="Arial"/>
              </w:rPr>
            </w:pPr>
            <w:r w:rsidRPr="00324C4E">
              <w:rPr>
                <w:rFonts w:ascii="Arial" w:hAnsi="Arial" w:cs="Arial"/>
              </w:rPr>
              <w:t>England</w:t>
            </w:r>
          </w:p>
        </w:tc>
        <w:tc>
          <w:tcPr>
            <w:tcW w:w="6839" w:type="dxa"/>
          </w:tcPr>
          <w:p w:rsidRPr="00324C4E" w:rsidR="00FC71AD" w:rsidP="00984060" w:rsidRDefault="00FC71AD" w14:paraId="7BFF96D4" w14:textId="77777777">
            <w:pPr>
              <w:pStyle w:val="NoSpacing"/>
              <w:rPr>
                <w:rFonts w:ascii="Arial" w:hAnsi="Arial" w:cs="Arial"/>
              </w:rPr>
            </w:pPr>
            <w:r w:rsidRPr="00324C4E">
              <w:rPr>
                <w:rFonts w:ascii="Arial" w:hAnsi="Arial" w:cs="Arial"/>
              </w:rPr>
              <w:t>Yes</w:t>
            </w:r>
          </w:p>
        </w:tc>
      </w:tr>
      <w:tr w:rsidRPr="00324C4E" w:rsidR="00324C4E" w:rsidTr="00984060" w14:paraId="7BFF96D8" w14:textId="77777777">
        <w:tc>
          <w:tcPr>
            <w:tcW w:w="3015" w:type="dxa"/>
          </w:tcPr>
          <w:p w:rsidRPr="00324C4E" w:rsidR="00FC71AD" w:rsidP="00984060" w:rsidRDefault="00FC71AD" w14:paraId="7BFF96D6" w14:textId="77777777">
            <w:pPr>
              <w:pStyle w:val="NoSpacing"/>
              <w:rPr>
                <w:rFonts w:ascii="Arial" w:hAnsi="Arial" w:cs="Arial"/>
              </w:rPr>
            </w:pPr>
            <w:r w:rsidRPr="00324C4E">
              <w:rPr>
                <w:rFonts w:ascii="Arial" w:hAnsi="Arial" w:cs="Arial"/>
              </w:rPr>
              <w:t>Wales</w:t>
            </w:r>
          </w:p>
        </w:tc>
        <w:tc>
          <w:tcPr>
            <w:tcW w:w="6839" w:type="dxa"/>
          </w:tcPr>
          <w:p w:rsidRPr="00324C4E" w:rsidR="00FC71AD" w:rsidP="00984060" w:rsidRDefault="00FC71AD" w14:paraId="7BFF96D7" w14:textId="77777777">
            <w:pPr>
              <w:pStyle w:val="NoSpacing"/>
              <w:rPr>
                <w:rFonts w:ascii="Arial" w:hAnsi="Arial" w:cs="Arial"/>
              </w:rPr>
            </w:pPr>
            <w:r w:rsidRPr="00324C4E">
              <w:rPr>
                <w:rFonts w:ascii="Arial" w:hAnsi="Arial" w:cs="Arial"/>
              </w:rPr>
              <w:t>Yes</w:t>
            </w:r>
          </w:p>
        </w:tc>
      </w:tr>
      <w:tr w:rsidRPr="00324C4E" w:rsidR="00FC71AD" w:rsidTr="00984060" w14:paraId="7BFF96DB" w14:textId="77777777">
        <w:tc>
          <w:tcPr>
            <w:tcW w:w="3015" w:type="dxa"/>
          </w:tcPr>
          <w:p w:rsidRPr="00324C4E" w:rsidR="00FC71AD" w:rsidP="00984060" w:rsidRDefault="00FC71AD" w14:paraId="7BFF96D9" w14:textId="77777777">
            <w:pPr>
              <w:pStyle w:val="NoSpacing"/>
              <w:rPr>
                <w:rFonts w:ascii="Arial" w:hAnsi="Arial" w:cs="Arial"/>
              </w:rPr>
            </w:pPr>
            <w:r w:rsidRPr="00324C4E">
              <w:rPr>
                <w:rFonts w:ascii="Arial" w:hAnsi="Arial" w:cs="Arial"/>
              </w:rPr>
              <w:t xml:space="preserve">Spain </w:t>
            </w:r>
          </w:p>
        </w:tc>
        <w:tc>
          <w:tcPr>
            <w:tcW w:w="6839" w:type="dxa"/>
          </w:tcPr>
          <w:p w:rsidRPr="00324C4E" w:rsidR="00FC71AD" w:rsidP="00984060" w:rsidRDefault="00FC71AD" w14:paraId="7BFF96DA" w14:textId="77777777">
            <w:pPr>
              <w:pStyle w:val="NoSpacing"/>
              <w:rPr>
                <w:rFonts w:ascii="Arial" w:hAnsi="Arial" w:cs="Arial"/>
              </w:rPr>
            </w:pPr>
            <w:r w:rsidRPr="00324C4E">
              <w:rPr>
                <w:rFonts w:ascii="Arial" w:hAnsi="Arial" w:cs="Arial"/>
              </w:rPr>
              <w:t>No</w:t>
            </w:r>
          </w:p>
        </w:tc>
      </w:tr>
      <w:tr w:rsidRPr="00324C4E" w:rsidR="008C1F19" w:rsidTr="00984060" w14:paraId="019F5E4C" w14:textId="77777777">
        <w:tc>
          <w:tcPr>
            <w:tcW w:w="3015" w:type="dxa"/>
          </w:tcPr>
          <w:p w:rsidRPr="00324C4E" w:rsidR="008C1F19" w:rsidP="00984060" w:rsidRDefault="008C1F19" w14:paraId="193AD32D" w14:textId="674CC9CC">
            <w:pPr>
              <w:pStyle w:val="NoSpacing"/>
              <w:rPr>
                <w:rFonts w:ascii="Arial" w:hAnsi="Arial" w:cs="Arial"/>
              </w:rPr>
            </w:pPr>
            <w:r>
              <w:rPr>
                <w:rFonts w:ascii="Arial" w:hAnsi="Arial" w:cs="Arial"/>
              </w:rPr>
              <w:t>Switzerland</w:t>
            </w:r>
          </w:p>
        </w:tc>
        <w:tc>
          <w:tcPr>
            <w:tcW w:w="6839" w:type="dxa"/>
          </w:tcPr>
          <w:p w:rsidRPr="00324C4E" w:rsidR="008C1F19" w:rsidP="00984060" w:rsidRDefault="008C1F19" w14:paraId="00C4312E" w14:textId="3062369D">
            <w:pPr>
              <w:pStyle w:val="NoSpacing"/>
              <w:rPr>
                <w:rFonts w:ascii="Arial" w:hAnsi="Arial" w:cs="Arial"/>
              </w:rPr>
            </w:pPr>
            <w:r>
              <w:rPr>
                <w:rFonts w:ascii="Arial" w:hAnsi="Arial" w:cs="Arial"/>
              </w:rPr>
              <w:t>No</w:t>
            </w:r>
          </w:p>
        </w:tc>
      </w:tr>
    </w:tbl>
    <w:p w:rsidRPr="00324C4E" w:rsidR="00FC71AD" w:rsidP="00FC71AD" w:rsidRDefault="00FC71AD" w14:paraId="7BFF96DC" w14:textId="77777777">
      <w:pPr>
        <w:pStyle w:val="NoSpacing"/>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92"/>
        <w:gridCol w:w="6636"/>
      </w:tblGrid>
      <w:tr w:rsidRPr="00324C4E" w:rsidR="00324C4E" w:rsidTr="00984060" w14:paraId="7BFF96DE" w14:textId="77777777">
        <w:tc>
          <w:tcPr>
            <w:tcW w:w="10138" w:type="dxa"/>
            <w:gridSpan w:val="2"/>
          </w:tcPr>
          <w:p w:rsidRPr="00324C4E" w:rsidR="00FC71AD" w:rsidP="00984060" w:rsidRDefault="00FC71AD" w14:paraId="7BFF96DD" w14:textId="77777777">
            <w:pPr>
              <w:pStyle w:val="NoSpacing"/>
              <w:rPr>
                <w:rFonts w:ascii="Arial" w:hAnsi="Arial" w:cs="Arial"/>
                <w:b/>
              </w:rPr>
            </w:pPr>
            <w:r w:rsidRPr="00324C4E">
              <w:rPr>
                <w:rFonts w:ascii="Arial" w:hAnsi="Arial" w:cs="Arial"/>
                <w:b/>
              </w:rPr>
              <w:t>Version control</w:t>
            </w:r>
          </w:p>
        </w:tc>
      </w:tr>
      <w:tr w:rsidRPr="00324C4E" w:rsidR="00324C4E" w:rsidTr="00984060" w14:paraId="7BFF96E1" w14:textId="77777777">
        <w:tc>
          <w:tcPr>
            <w:tcW w:w="3085" w:type="dxa"/>
          </w:tcPr>
          <w:p w:rsidRPr="00324C4E" w:rsidR="00FC71AD" w:rsidP="00984060" w:rsidRDefault="00FC71AD" w14:paraId="7BFF96DF" w14:textId="77777777">
            <w:pPr>
              <w:pStyle w:val="NoSpacing"/>
              <w:rPr>
                <w:rFonts w:ascii="Arial" w:hAnsi="Arial" w:cs="Arial"/>
              </w:rPr>
            </w:pPr>
            <w:r w:rsidRPr="00324C4E">
              <w:rPr>
                <w:rFonts w:ascii="Arial" w:hAnsi="Arial" w:cs="Arial"/>
              </w:rPr>
              <w:t>Implementation date</w:t>
            </w:r>
          </w:p>
        </w:tc>
        <w:tc>
          <w:tcPr>
            <w:tcW w:w="7053" w:type="dxa"/>
          </w:tcPr>
          <w:p w:rsidRPr="00324C4E" w:rsidR="00FC71AD" w:rsidP="005900EF" w:rsidRDefault="00FC71AD" w14:paraId="7BFF96E0" w14:textId="77777777">
            <w:pPr>
              <w:pStyle w:val="NoSpacing"/>
              <w:rPr>
                <w:rFonts w:ascii="Arial" w:hAnsi="Arial" w:cs="Arial"/>
              </w:rPr>
            </w:pPr>
            <w:r w:rsidRPr="00324C4E">
              <w:rPr>
                <w:rFonts w:ascii="Arial" w:hAnsi="Arial" w:cs="Arial"/>
              </w:rPr>
              <w:t>August 2016</w:t>
            </w:r>
            <w:r w:rsidRPr="00324C4E" w:rsidR="00CD5E62">
              <w:rPr>
                <w:rFonts w:ascii="Arial" w:hAnsi="Arial" w:cs="Arial"/>
              </w:rPr>
              <w:t xml:space="preserve"> </w:t>
            </w:r>
          </w:p>
        </w:tc>
      </w:tr>
      <w:tr w:rsidRPr="00324C4E" w:rsidR="00FC71AD" w:rsidTr="00984060" w14:paraId="7BFF96E4" w14:textId="77777777">
        <w:tc>
          <w:tcPr>
            <w:tcW w:w="3085" w:type="dxa"/>
          </w:tcPr>
          <w:p w:rsidRPr="00324C4E" w:rsidR="00FC71AD" w:rsidP="00984060" w:rsidRDefault="00FC71AD" w14:paraId="7BFF96E2" w14:textId="77777777">
            <w:pPr>
              <w:pStyle w:val="NoSpacing"/>
              <w:rPr>
                <w:rFonts w:ascii="Arial" w:hAnsi="Arial" w:cs="Arial"/>
              </w:rPr>
            </w:pPr>
            <w:r w:rsidRPr="00324C4E">
              <w:rPr>
                <w:rFonts w:ascii="Arial" w:hAnsi="Arial" w:cs="Arial"/>
              </w:rPr>
              <w:t>Review date</w:t>
            </w:r>
          </w:p>
        </w:tc>
        <w:tc>
          <w:tcPr>
            <w:tcW w:w="7053" w:type="dxa"/>
          </w:tcPr>
          <w:p w:rsidRPr="00324C4E" w:rsidR="00FC71AD" w:rsidP="00984060" w:rsidRDefault="005900EF" w14:paraId="7BFF96E3" w14:textId="5EBF3060">
            <w:pPr>
              <w:pStyle w:val="NoSpacing"/>
              <w:rPr>
                <w:rFonts w:ascii="Arial" w:hAnsi="Arial" w:cs="Arial"/>
              </w:rPr>
            </w:pPr>
            <w:r w:rsidRPr="00324C4E">
              <w:rPr>
                <w:rFonts w:ascii="Arial" w:hAnsi="Arial" w:cs="Arial"/>
              </w:rPr>
              <w:t>June 20</w:t>
            </w:r>
            <w:r w:rsidR="00207C46">
              <w:rPr>
                <w:rFonts w:ascii="Arial" w:hAnsi="Arial" w:cs="Arial"/>
              </w:rPr>
              <w:t>2</w:t>
            </w:r>
            <w:r w:rsidR="001A344B">
              <w:rPr>
                <w:rFonts w:ascii="Arial" w:hAnsi="Arial" w:cs="Arial"/>
              </w:rPr>
              <w:t>2</w:t>
            </w:r>
          </w:p>
        </w:tc>
      </w:tr>
    </w:tbl>
    <w:p w:rsidRPr="00324C4E" w:rsidR="00FC71AD" w:rsidP="00FC71AD" w:rsidRDefault="00FC71AD" w14:paraId="7BFF96E5" w14:textId="77777777">
      <w:pPr>
        <w:pStyle w:val="NoSpacing"/>
        <w:rPr>
          <w:rFonts w:ascii="Arial" w:hAnsi="Arial" w:cs="Arial"/>
        </w:rPr>
      </w:pPr>
    </w:p>
    <w:tbl>
      <w:tblPr>
        <w:tblStyle w:val="TableGrid"/>
        <w:tblW w:w="0" w:type="auto"/>
        <w:tblLayout w:type="fixed"/>
        <w:tblLook w:val="04A0" w:firstRow="1" w:lastRow="0" w:firstColumn="1" w:lastColumn="0" w:noHBand="0" w:noVBand="1"/>
      </w:tblPr>
      <w:tblGrid>
        <w:gridCol w:w="2970"/>
        <w:gridCol w:w="6660"/>
      </w:tblGrid>
      <w:tr w:rsidR="77698C9A" w:rsidTr="77698C9A" w14:paraId="31E82B41" w14:textId="77777777">
        <w:tc>
          <w:tcPr>
            <w:tcW w:w="2970" w:type="dxa"/>
            <w:tcBorders>
              <w:top w:val="single" w:color="auto" w:sz="6" w:space="0"/>
              <w:left w:val="single" w:color="auto" w:sz="6" w:space="0"/>
              <w:bottom w:val="single" w:color="auto" w:sz="6" w:space="0"/>
              <w:right w:val="single" w:color="auto" w:sz="6" w:space="0"/>
            </w:tcBorders>
          </w:tcPr>
          <w:p w:rsidR="77698C9A" w:rsidP="77698C9A" w:rsidRDefault="77698C9A" w14:paraId="797DF759" w14:textId="0EFCD064">
            <w:pPr>
              <w:jc w:val="both"/>
              <w:rPr>
                <w:rFonts w:ascii="Arial" w:hAnsi="Arial" w:eastAsia="Arial" w:cs="Arial"/>
                <w:color w:val="000000" w:themeColor="text1"/>
              </w:rPr>
            </w:pPr>
            <w:r w:rsidRPr="77698C9A">
              <w:rPr>
                <w:rFonts w:ascii="Arial" w:hAnsi="Arial" w:eastAsia="Arial" w:cs="Arial"/>
                <w:b/>
                <w:bCs/>
                <w:color w:val="000000" w:themeColor="text1"/>
              </w:rPr>
              <w:t>Adopted</w:t>
            </w:r>
          </w:p>
        </w:tc>
        <w:tc>
          <w:tcPr>
            <w:tcW w:w="6660" w:type="dxa"/>
            <w:tcBorders>
              <w:top w:val="single" w:color="auto" w:sz="6" w:space="0"/>
              <w:left w:val="single" w:color="auto" w:sz="6" w:space="0"/>
              <w:bottom w:val="single" w:color="auto" w:sz="6" w:space="0"/>
              <w:right w:val="single" w:color="auto" w:sz="6" w:space="0"/>
            </w:tcBorders>
          </w:tcPr>
          <w:p w:rsidR="77698C9A" w:rsidP="77698C9A" w:rsidRDefault="77698C9A" w14:paraId="3DDED925" w14:textId="6A0CE1DC">
            <w:pPr>
              <w:jc w:val="both"/>
              <w:rPr>
                <w:rFonts w:ascii="Arial" w:hAnsi="Arial" w:eastAsia="Arial" w:cs="Arial"/>
                <w:color w:val="000000" w:themeColor="text1"/>
              </w:rPr>
            </w:pPr>
            <w:r w:rsidRPr="77698C9A">
              <w:rPr>
                <w:rFonts w:ascii="Arial" w:hAnsi="Arial" w:eastAsia="Arial" w:cs="Arial"/>
                <w:color w:val="000000" w:themeColor="text1"/>
              </w:rPr>
              <w:t>September 20</w:t>
            </w:r>
            <w:r w:rsidRPr="77698C9A" w:rsidR="6FCACC53">
              <w:rPr>
                <w:rFonts w:ascii="Arial" w:hAnsi="Arial" w:eastAsia="Arial" w:cs="Arial"/>
                <w:color w:val="000000" w:themeColor="text1"/>
              </w:rPr>
              <w:t>16</w:t>
            </w:r>
          </w:p>
        </w:tc>
      </w:tr>
      <w:tr w:rsidR="77698C9A" w:rsidTr="77698C9A" w14:paraId="0A9348B2" w14:textId="77777777">
        <w:tc>
          <w:tcPr>
            <w:tcW w:w="2970" w:type="dxa"/>
            <w:tcBorders>
              <w:top w:val="single" w:color="auto" w:sz="6" w:space="0"/>
              <w:left w:val="single" w:color="auto" w:sz="6" w:space="0"/>
              <w:bottom w:val="single" w:color="auto" w:sz="6" w:space="0"/>
              <w:right w:val="single" w:color="auto" w:sz="6" w:space="0"/>
            </w:tcBorders>
          </w:tcPr>
          <w:p w:rsidR="77698C9A" w:rsidP="77698C9A" w:rsidRDefault="77698C9A" w14:paraId="3E68607B" w14:textId="64D3EF64">
            <w:pPr>
              <w:jc w:val="both"/>
              <w:rPr>
                <w:rFonts w:ascii="Arial" w:hAnsi="Arial" w:eastAsia="Arial" w:cs="Arial"/>
                <w:color w:val="000000" w:themeColor="text1"/>
              </w:rPr>
            </w:pPr>
            <w:r w:rsidRPr="77698C9A">
              <w:rPr>
                <w:rFonts w:ascii="Arial" w:hAnsi="Arial" w:eastAsia="Arial" w:cs="Arial"/>
                <w:b/>
                <w:bCs/>
                <w:color w:val="000000" w:themeColor="text1"/>
              </w:rPr>
              <w:t>Review</w:t>
            </w:r>
          </w:p>
        </w:tc>
        <w:tc>
          <w:tcPr>
            <w:tcW w:w="6660" w:type="dxa"/>
            <w:tcBorders>
              <w:top w:val="single" w:color="auto" w:sz="6" w:space="0"/>
              <w:left w:val="single" w:color="auto" w:sz="6" w:space="0"/>
              <w:bottom w:val="single" w:color="auto" w:sz="6" w:space="0"/>
              <w:right w:val="single" w:color="auto" w:sz="6" w:space="0"/>
            </w:tcBorders>
          </w:tcPr>
          <w:p w:rsidR="77698C9A" w:rsidP="77698C9A" w:rsidRDefault="00D7599A" w14:paraId="1B04DB15" w14:textId="74B3648A">
            <w:pPr>
              <w:jc w:val="both"/>
              <w:rPr>
                <w:rFonts w:ascii="Arial" w:hAnsi="Arial" w:eastAsia="Arial" w:cs="Arial"/>
                <w:color w:val="000000" w:themeColor="text1"/>
              </w:rPr>
            </w:pPr>
            <w:r>
              <w:rPr>
                <w:rFonts w:ascii="Arial" w:hAnsi="Arial" w:eastAsia="Arial" w:cs="Arial"/>
                <w:color w:val="000000" w:themeColor="text1"/>
              </w:rPr>
              <w:t xml:space="preserve">February </w:t>
            </w:r>
            <w:r w:rsidRPr="77698C9A" w:rsidR="77698C9A">
              <w:rPr>
                <w:rFonts w:ascii="Arial" w:hAnsi="Arial" w:eastAsia="Arial" w:cs="Arial"/>
                <w:color w:val="000000" w:themeColor="text1"/>
              </w:rPr>
              <w:t>2022</w:t>
            </w:r>
          </w:p>
        </w:tc>
      </w:tr>
      <w:tr w:rsidR="77698C9A" w:rsidTr="77698C9A" w14:paraId="79FA0E85" w14:textId="77777777">
        <w:tc>
          <w:tcPr>
            <w:tcW w:w="2970" w:type="dxa"/>
            <w:tcBorders>
              <w:top w:val="single" w:color="auto" w:sz="6" w:space="0"/>
              <w:left w:val="single" w:color="auto" w:sz="6" w:space="0"/>
              <w:bottom w:val="single" w:color="auto" w:sz="6" w:space="0"/>
              <w:right w:val="single" w:color="auto" w:sz="6" w:space="0"/>
            </w:tcBorders>
          </w:tcPr>
          <w:p w:rsidR="77698C9A" w:rsidP="77698C9A" w:rsidRDefault="77698C9A" w14:paraId="55063306" w14:textId="38F16088">
            <w:pPr>
              <w:jc w:val="both"/>
              <w:rPr>
                <w:rFonts w:ascii="Arial" w:hAnsi="Arial" w:eastAsia="Arial" w:cs="Arial"/>
                <w:color w:val="000000" w:themeColor="text1"/>
              </w:rPr>
            </w:pPr>
            <w:r w:rsidRPr="77698C9A">
              <w:rPr>
                <w:rFonts w:ascii="Arial" w:hAnsi="Arial" w:eastAsia="Arial" w:cs="Arial"/>
                <w:b/>
                <w:bCs/>
                <w:color w:val="000000" w:themeColor="text1"/>
              </w:rPr>
              <w:t>Signed</w:t>
            </w:r>
          </w:p>
        </w:tc>
        <w:tc>
          <w:tcPr>
            <w:tcW w:w="6660" w:type="dxa"/>
            <w:tcBorders>
              <w:top w:val="single" w:color="auto" w:sz="6" w:space="0"/>
              <w:left w:val="single" w:color="auto" w:sz="6" w:space="0"/>
              <w:bottom w:val="single" w:color="auto" w:sz="6" w:space="0"/>
              <w:right w:val="single" w:color="auto" w:sz="6" w:space="0"/>
            </w:tcBorders>
          </w:tcPr>
          <w:p w:rsidR="77698C9A" w:rsidP="77698C9A" w:rsidRDefault="00D7599A" w14:paraId="1F7F0DB9" w14:textId="7C4F94A2">
            <w:pPr>
              <w:jc w:val="both"/>
              <w:rPr>
                <w:rFonts w:ascii="Arial" w:hAnsi="Arial" w:eastAsia="Arial" w:cs="Arial"/>
                <w:color w:val="000000" w:themeColor="text1"/>
              </w:rPr>
            </w:pPr>
            <w:r>
              <w:rPr>
                <w:rFonts w:ascii="Arial" w:hAnsi="Arial" w:eastAsia="Arial" w:cs="Arial"/>
                <w:color w:val="000000" w:themeColor="text1"/>
              </w:rPr>
              <w:t xml:space="preserve">Headteacher &amp; </w:t>
            </w:r>
            <w:r w:rsidRPr="77698C9A" w:rsidR="2FBCD868">
              <w:rPr>
                <w:rFonts w:ascii="Arial" w:hAnsi="Arial" w:eastAsia="Arial" w:cs="Arial"/>
                <w:color w:val="000000" w:themeColor="text1"/>
              </w:rPr>
              <w:t>Business Manager</w:t>
            </w:r>
          </w:p>
        </w:tc>
      </w:tr>
    </w:tbl>
    <w:p w:rsidR="77698C9A" w:rsidP="77698C9A" w:rsidRDefault="77698C9A" w14:paraId="0F9E7DD3" w14:textId="6C47E605">
      <w:pPr>
        <w:pStyle w:val="NoSpacing"/>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83"/>
        <w:gridCol w:w="6645"/>
      </w:tblGrid>
      <w:tr w:rsidRPr="00324C4E" w:rsidR="00324C4E" w:rsidTr="00984060" w14:paraId="7BFF96E7" w14:textId="77777777">
        <w:tc>
          <w:tcPr>
            <w:tcW w:w="10138" w:type="dxa"/>
            <w:gridSpan w:val="2"/>
          </w:tcPr>
          <w:p w:rsidRPr="00324C4E" w:rsidR="00FC71AD" w:rsidP="00984060" w:rsidRDefault="00FC71AD" w14:paraId="7BFF96E6" w14:textId="77777777">
            <w:pPr>
              <w:pStyle w:val="NoSpacing"/>
              <w:rPr>
                <w:rFonts w:ascii="Arial" w:hAnsi="Arial" w:cs="Arial"/>
                <w:b/>
              </w:rPr>
            </w:pPr>
            <w:r w:rsidRPr="00324C4E">
              <w:rPr>
                <w:rFonts w:ascii="Arial" w:hAnsi="Arial" w:cs="Arial"/>
                <w:b/>
              </w:rPr>
              <w:t>Related documentation</w:t>
            </w:r>
          </w:p>
        </w:tc>
      </w:tr>
      <w:tr w:rsidRPr="00324C4E" w:rsidR="00324C4E" w:rsidTr="00984060" w14:paraId="7BFF96EB" w14:textId="77777777">
        <w:tc>
          <w:tcPr>
            <w:tcW w:w="3085" w:type="dxa"/>
          </w:tcPr>
          <w:p w:rsidRPr="00324C4E" w:rsidR="00FC71AD" w:rsidP="00984060" w:rsidRDefault="00FC71AD" w14:paraId="7BFF96E8" w14:textId="77777777">
            <w:pPr>
              <w:pStyle w:val="NoSpacing"/>
              <w:rPr>
                <w:rFonts w:ascii="Arial" w:hAnsi="Arial" w:cs="Arial"/>
              </w:rPr>
            </w:pPr>
            <w:r w:rsidRPr="00324C4E">
              <w:rPr>
                <w:rFonts w:ascii="Arial" w:hAnsi="Arial" w:cs="Arial"/>
              </w:rPr>
              <w:t xml:space="preserve">Related documentation </w:t>
            </w:r>
          </w:p>
        </w:tc>
        <w:tc>
          <w:tcPr>
            <w:tcW w:w="7053" w:type="dxa"/>
          </w:tcPr>
          <w:p w:rsidRPr="00324C4E" w:rsidR="00FC71AD" w:rsidP="00984060" w:rsidRDefault="00FC71AD" w14:paraId="7BFF96E9" w14:textId="77777777">
            <w:pPr>
              <w:pStyle w:val="NoSpacing"/>
              <w:rPr>
                <w:rFonts w:ascii="Arial" w:hAnsi="Arial" w:cs="Arial"/>
              </w:rPr>
            </w:pPr>
            <w:r w:rsidRPr="00324C4E">
              <w:rPr>
                <w:rFonts w:ascii="Arial" w:hAnsi="Arial" w:cs="Arial"/>
              </w:rPr>
              <w:t>Emergency and First aid related policies and procedures</w:t>
            </w:r>
          </w:p>
          <w:p w:rsidRPr="00324C4E" w:rsidR="00FC71AD" w:rsidP="00984060" w:rsidRDefault="00FC71AD" w14:paraId="7BFF96EA" w14:textId="77777777">
            <w:pPr>
              <w:pStyle w:val="NoSpacing"/>
              <w:rPr>
                <w:rFonts w:ascii="Arial" w:hAnsi="Arial" w:cs="Arial"/>
              </w:rPr>
            </w:pPr>
            <w:r w:rsidRPr="00324C4E">
              <w:rPr>
                <w:rFonts w:ascii="Arial" w:hAnsi="Arial" w:cs="Arial"/>
              </w:rPr>
              <w:t>Facilities related policies and procedures</w:t>
            </w:r>
          </w:p>
        </w:tc>
      </w:tr>
    </w:tbl>
    <w:p w:rsidRPr="001C385D" w:rsidR="00FC71AD" w:rsidP="00FC71AD" w:rsidRDefault="00FC71AD" w14:paraId="7BFF96EC" w14:textId="77777777">
      <w:pPr>
        <w:pStyle w:val="NoSpacing"/>
        <w:rPr>
          <w:rFonts w:ascii="Arial" w:hAnsi="Arial" w:cs="Arial"/>
          <w:noProof/>
        </w:rPr>
      </w:pPr>
    </w:p>
    <w:sectPr w:rsidRPr="001C385D" w:rsidR="00FC71AD" w:rsidSect="00EC3A7D">
      <w:headerReference w:type="default" r:id="rId18"/>
      <w:footerReference w:type="default" r:id="rId19"/>
      <w:headerReference w:type="first" r:id="rId20"/>
      <w:footerReference w:type="first" r:id="rId21"/>
      <w:pgSz w:w="11906" w:h="16838" w:orient="portrait"/>
      <w:pgMar w:top="1440" w:right="1134" w:bottom="1440"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18CE" w:rsidP="00C75CEE" w:rsidRDefault="008D18CE" w14:paraId="6B1A7202" w14:textId="77777777">
      <w:pPr>
        <w:spacing w:after="0" w:line="240" w:lineRule="auto"/>
      </w:pPr>
      <w:r>
        <w:separator/>
      </w:r>
    </w:p>
  </w:endnote>
  <w:endnote w:type="continuationSeparator" w:id="0">
    <w:p w:rsidR="008D18CE" w:rsidP="00C75CEE" w:rsidRDefault="008D18CE" w14:paraId="145D18A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85565"/>
      <w:docPartObj>
        <w:docPartGallery w:val="Page Numbers (Bottom of Page)"/>
        <w:docPartUnique/>
      </w:docPartObj>
    </w:sdtPr>
    <w:sdtEndPr>
      <w:rPr>
        <w:rFonts w:ascii="Arial" w:hAnsi="Arial" w:cs="Arial"/>
        <w:noProof/>
        <w:sz w:val="14"/>
      </w:rPr>
    </w:sdtEndPr>
    <w:sdtContent>
      <w:p w:rsidRPr="00324C4E" w:rsidR="00627EFD" w:rsidRDefault="00627EFD" w14:paraId="7BFF9796" w14:textId="44F42D75">
        <w:pPr>
          <w:pStyle w:val="Footer"/>
          <w:rPr>
            <w:rFonts w:ascii="Arial" w:hAnsi="Arial" w:cs="Arial"/>
            <w:sz w:val="14"/>
          </w:rPr>
        </w:pPr>
        <w:r w:rsidRPr="00324C4E">
          <w:rPr>
            <w:rFonts w:ascii="Arial" w:hAnsi="Arial" w:cs="Arial"/>
            <w:sz w:val="14"/>
          </w:rPr>
          <w:fldChar w:fldCharType="begin"/>
        </w:r>
        <w:r w:rsidRPr="00324C4E">
          <w:rPr>
            <w:rFonts w:ascii="Arial" w:hAnsi="Arial" w:cs="Arial"/>
            <w:sz w:val="14"/>
          </w:rPr>
          <w:instrText xml:space="preserve"> PAGE   \* MERGEFORMAT </w:instrText>
        </w:r>
        <w:r w:rsidRPr="00324C4E">
          <w:rPr>
            <w:rFonts w:ascii="Arial" w:hAnsi="Arial" w:cs="Arial"/>
            <w:sz w:val="14"/>
          </w:rPr>
          <w:fldChar w:fldCharType="separate"/>
        </w:r>
        <w:r w:rsidR="0092290A">
          <w:rPr>
            <w:rFonts w:ascii="Arial" w:hAnsi="Arial" w:cs="Arial"/>
            <w:noProof/>
            <w:sz w:val="14"/>
          </w:rPr>
          <w:t>2</w:t>
        </w:r>
        <w:r w:rsidRPr="00324C4E">
          <w:rPr>
            <w:rFonts w:ascii="Arial" w:hAnsi="Arial" w:cs="Arial"/>
            <w:noProof/>
            <w:sz w:val="14"/>
          </w:rPr>
          <w:fldChar w:fldCharType="end"/>
        </w:r>
        <w:r>
          <w:rPr>
            <w:rFonts w:ascii="Arial" w:hAnsi="Arial" w:cs="Arial"/>
            <w:noProof/>
            <w:sz w:val="14"/>
          </w:rPr>
          <w:tab/>
        </w:r>
        <w:r>
          <w:rPr>
            <w:rFonts w:ascii="Arial" w:hAnsi="Arial" w:cs="Arial"/>
            <w:noProof/>
            <w:sz w:val="14"/>
          </w:rPr>
          <w:tab/>
        </w:r>
        <w:r>
          <w:rPr>
            <w:rFonts w:ascii="Arial" w:hAnsi="Arial" w:cs="Arial"/>
            <w:noProof/>
            <w:sz w:val="14"/>
          </w:rPr>
          <w:t>2021</w:t>
        </w:r>
      </w:p>
    </w:sdtContent>
  </w:sdt>
  <w:p w:rsidRPr="0092290A" w:rsidR="00627EFD" w:rsidP="0092290A" w:rsidRDefault="00627EFD" w14:paraId="7BFF9798" w14:textId="5E714F36">
    <w:pPr>
      <w:pStyle w:val="Footer"/>
      <w:ind w:left="-1080" w:right="-1216"/>
      <w:jc w:val="center"/>
      <w:rPr>
        <w:rFonts w:ascii="Arial" w:hAnsi="Arial" w:cs="Arial"/>
        <w:b/>
        <w:color w:val="A6A6A6" w:themeColor="background1" w:themeShade="A6"/>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D3D9464" w:rsidP="5D3D9464" w:rsidRDefault="5D3D9464" w14:paraId="067A13F2" w14:textId="11F79008">
    <w:pPr>
      <w:pStyle w:val="Footer"/>
      <w:spacing w:after="60"/>
      <w:ind w:left="-1260" w:right="-1228"/>
      <w:jc w:val="center"/>
      <w:rPr>
        <w:rFonts w:ascii="Arial" w:hAnsi="Arial" w:eastAsia="Arial" w:cs="Arial"/>
        <w:color w:val="808080" w:themeColor="background1" w:themeShade="80"/>
        <w:sz w:val="14"/>
        <w:szCs w:val="14"/>
      </w:rPr>
    </w:pPr>
    <w:proofErr w:type="spellStart"/>
    <w:r w:rsidRPr="5D3D9464">
      <w:rPr>
        <w:rFonts w:ascii="Arial" w:hAnsi="Arial" w:eastAsia="Arial" w:cs="Arial"/>
        <w:color w:val="808080" w:themeColor="background1" w:themeShade="80"/>
        <w:sz w:val="14"/>
        <w:szCs w:val="14"/>
      </w:rPr>
      <w:t>Cognita</w:t>
    </w:r>
    <w:proofErr w:type="spellEnd"/>
    <w:r w:rsidRPr="5D3D9464">
      <w:rPr>
        <w:rFonts w:ascii="Arial" w:hAnsi="Arial" w:eastAsia="Arial" w:cs="Arial"/>
        <w:color w:val="808080" w:themeColor="background1" w:themeShade="80"/>
        <w:sz w:val="14"/>
        <w:szCs w:val="14"/>
      </w:rPr>
      <w:t xml:space="preserve"> 41-42 </w:t>
    </w:r>
    <w:proofErr w:type="spellStart"/>
    <w:r w:rsidRPr="5D3D9464">
      <w:rPr>
        <w:rFonts w:ascii="Arial" w:hAnsi="Arial" w:eastAsia="Arial" w:cs="Arial"/>
        <w:color w:val="808080" w:themeColor="background1" w:themeShade="80"/>
        <w:sz w:val="14"/>
        <w:szCs w:val="14"/>
      </w:rPr>
      <w:t>Eastcastle</w:t>
    </w:r>
    <w:proofErr w:type="spellEnd"/>
    <w:r w:rsidRPr="5D3D9464">
      <w:rPr>
        <w:rFonts w:ascii="Arial" w:hAnsi="Arial" w:eastAsia="Arial" w:cs="Arial"/>
        <w:color w:val="808080" w:themeColor="background1" w:themeShade="80"/>
        <w:sz w:val="14"/>
        <w:szCs w:val="14"/>
      </w:rPr>
      <w:t xml:space="preserve"> Street, London W1W 8DY, </w:t>
    </w:r>
    <w:hyperlink r:id="rId1">
      <w:r w:rsidRPr="5D3D9464">
        <w:rPr>
          <w:rStyle w:val="Hyperlink"/>
          <w:rFonts w:ascii="Arial" w:hAnsi="Arial" w:eastAsia="Arial" w:cs="Arial"/>
          <w:sz w:val="14"/>
          <w:szCs w:val="14"/>
        </w:rPr>
        <w:t>www.cognita.com</w:t>
      </w:r>
    </w:hyperlink>
    <w:r w:rsidRPr="5D3D9464">
      <w:rPr>
        <w:rFonts w:ascii="Arial" w:hAnsi="Arial" w:eastAsia="Arial" w:cs="Arial"/>
        <w:color w:val="808080" w:themeColor="background1" w:themeShade="80"/>
        <w:sz w:val="14"/>
        <w:szCs w:val="14"/>
      </w:rPr>
      <w:t xml:space="preserve"> </w:t>
    </w:r>
  </w:p>
  <w:p w:rsidR="5D3D9464" w:rsidP="5D3D9464" w:rsidRDefault="5D3D9464" w14:paraId="6951F030" w14:textId="3989E6EA">
    <w:pPr>
      <w:pStyle w:val="Footer"/>
      <w:spacing w:after="60"/>
      <w:ind w:right="-1228"/>
      <w:jc w:val="both"/>
      <w:rPr>
        <w:rFonts w:ascii="Arial" w:hAnsi="Arial" w:eastAsia="Arial" w:cs="Arial"/>
        <w:color w:val="808080" w:themeColor="background1" w:themeShade="80"/>
        <w:sz w:val="14"/>
        <w:szCs w:val="14"/>
      </w:rPr>
    </w:pPr>
    <w:r w:rsidRPr="5D3D9464">
      <w:rPr>
        <w:rFonts w:ascii="Arial" w:hAnsi="Arial" w:eastAsia="Arial" w:cs="Arial"/>
        <w:color w:val="808080" w:themeColor="background1" w:themeShade="80"/>
        <w:sz w:val="14"/>
        <w:szCs w:val="14"/>
      </w:rPr>
      <w:t xml:space="preserve">Registered in England </w:t>
    </w:r>
    <w:proofErr w:type="spellStart"/>
    <w:r w:rsidRPr="5D3D9464">
      <w:rPr>
        <w:rFonts w:ascii="Arial" w:hAnsi="Arial" w:eastAsia="Arial" w:cs="Arial"/>
        <w:color w:val="808080" w:themeColor="background1" w:themeShade="80"/>
        <w:sz w:val="14"/>
        <w:szCs w:val="14"/>
      </w:rPr>
      <w:t>Cognita</w:t>
    </w:r>
    <w:proofErr w:type="spellEnd"/>
    <w:r w:rsidRPr="5D3D9464">
      <w:rPr>
        <w:rFonts w:ascii="Arial" w:hAnsi="Arial" w:eastAsia="Arial" w:cs="Arial"/>
        <w:color w:val="808080" w:themeColor="background1" w:themeShade="80"/>
        <w:sz w:val="14"/>
        <w:szCs w:val="14"/>
      </w:rPr>
      <w:t xml:space="preserve"> Limited No 5280910 Registered Office: </w:t>
    </w:r>
    <w:proofErr w:type="spellStart"/>
    <w:r w:rsidRPr="5D3D9464">
      <w:rPr>
        <w:rFonts w:ascii="Arial" w:hAnsi="Arial" w:eastAsia="Arial" w:cs="Arial"/>
        <w:color w:val="808080" w:themeColor="background1" w:themeShade="80"/>
        <w:sz w:val="14"/>
        <w:szCs w:val="14"/>
      </w:rPr>
      <w:t>Seebeck</w:t>
    </w:r>
    <w:proofErr w:type="spellEnd"/>
    <w:r w:rsidRPr="5D3D9464">
      <w:rPr>
        <w:rFonts w:ascii="Arial" w:hAnsi="Arial" w:eastAsia="Arial" w:cs="Arial"/>
        <w:color w:val="808080" w:themeColor="background1" w:themeShade="80"/>
        <w:sz w:val="14"/>
        <w:szCs w:val="14"/>
      </w:rPr>
      <w:t xml:space="preserve"> House, One </w:t>
    </w:r>
    <w:proofErr w:type="spellStart"/>
    <w:r w:rsidRPr="5D3D9464">
      <w:rPr>
        <w:rFonts w:ascii="Arial" w:hAnsi="Arial" w:eastAsia="Arial" w:cs="Arial"/>
        <w:color w:val="808080" w:themeColor="background1" w:themeShade="80"/>
        <w:sz w:val="14"/>
        <w:szCs w:val="14"/>
      </w:rPr>
      <w:t>Seebeck</w:t>
    </w:r>
    <w:proofErr w:type="spellEnd"/>
    <w:r w:rsidRPr="5D3D9464">
      <w:rPr>
        <w:rFonts w:ascii="Arial" w:hAnsi="Arial" w:eastAsia="Arial" w:cs="Arial"/>
        <w:color w:val="808080" w:themeColor="background1" w:themeShade="80"/>
        <w:sz w:val="14"/>
        <w:szCs w:val="14"/>
      </w:rPr>
      <w:t xml:space="preserve"> Place, </w:t>
    </w:r>
    <w:proofErr w:type="spellStart"/>
    <w:r w:rsidRPr="5D3D9464">
      <w:rPr>
        <w:rFonts w:ascii="Arial" w:hAnsi="Arial" w:eastAsia="Arial" w:cs="Arial"/>
        <w:color w:val="808080" w:themeColor="background1" w:themeShade="80"/>
        <w:sz w:val="14"/>
        <w:szCs w:val="14"/>
      </w:rPr>
      <w:t>Knowlhill</w:t>
    </w:r>
    <w:proofErr w:type="spellEnd"/>
    <w:r w:rsidRPr="5D3D9464">
      <w:rPr>
        <w:rFonts w:ascii="Arial" w:hAnsi="Arial" w:eastAsia="Arial" w:cs="Arial"/>
        <w:color w:val="808080" w:themeColor="background1" w:themeShade="80"/>
        <w:sz w:val="14"/>
        <w:szCs w:val="14"/>
      </w:rPr>
      <w:t>, Milton Keynes MK5 8FR</w:t>
    </w:r>
  </w:p>
  <w:p w:rsidR="5D3D9464" w:rsidP="5D3D9464" w:rsidRDefault="5D3D9464" w14:paraId="3935ABC1" w14:textId="1F5E5F4E">
    <w:pPr>
      <w:pStyle w:val="Footer"/>
      <w:ind w:left="-1080" w:right="-1216"/>
      <w:jc w:val="center"/>
      <w:rPr>
        <w:rFonts w:ascii="Arial" w:hAnsi="Arial" w:cs="Arial"/>
        <w:color w:val="808080" w:themeColor="background1" w:themeShade="80"/>
        <w:sz w:val="14"/>
        <w:szCs w:val="14"/>
      </w:rPr>
    </w:pPr>
  </w:p>
  <w:p w:rsidR="00627EFD" w:rsidRDefault="00627EFD" w14:paraId="7BFF97A0" w14:textId="77777777">
    <w:pPr>
      <w:pStyle w:val="Footer"/>
    </w:pPr>
  </w:p>
  <w:p w:rsidR="00627EFD" w:rsidRDefault="00627EFD" w14:paraId="7BFF97A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18CE" w:rsidP="00C75CEE" w:rsidRDefault="008D18CE" w14:paraId="39ECD90D" w14:textId="77777777">
      <w:pPr>
        <w:spacing w:after="0" w:line="240" w:lineRule="auto"/>
      </w:pPr>
      <w:r>
        <w:separator/>
      </w:r>
    </w:p>
  </w:footnote>
  <w:footnote w:type="continuationSeparator" w:id="0">
    <w:p w:rsidR="008D18CE" w:rsidP="00C75CEE" w:rsidRDefault="008D18CE" w14:paraId="60C4D9A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6027E" w:rsidR="00627EFD" w:rsidP="00A027A9" w:rsidRDefault="00627EFD" w14:paraId="7BFF9795" w14:textId="77777777">
    <w:pPr>
      <w:pStyle w:val="Header"/>
      <w:rPr>
        <w:rFonts w:ascii="Arial" w:hAnsi="Arial" w:cs="Arial"/>
        <w:b/>
      </w:rPr>
    </w:pPr>
    <w:r>
      <w:rPr>
        <w:rFonts w:ascii="Arial" w:hAnsi="Arial" w:cs="Arial"/>
        <w:b/>
      </w:rPr>
      <w:t>Health and Safety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EFD" w:rsidRDefault="00627EFD" w14:paraId="7BFF9799" w14:textId="77777777">
    <w:pPr>
      <w:pStyle w:val="Header"/>
    </w:pPr>
    <w:r>
      <w:t xml:space="preserve">                                                                          </w:t>
    </w:r>
  </w:p>
  <w:p w:rsidR="00627EFD" w:rsidRDefault="00627EFD" w14:paraId="7BFF979A" w14:textId="77777777">
    <w:pPr>
      <w:pStyle w:val="Header"/>
    </w:pPr>
  </w:p>
  <w:p w:rsidR="00627EFD" w:rsidRDefault="00627EFD" w14:paraId="7BFF979B" w14:textId="77777777">
    <w:pPr>
      <w:pStyle w:val="Header"/>
    </w:pPr>
  </w:p>
  <w:p w:rsidR="00627EFD" w:rsidRDefault="00627EFD" w14:paraId="7BFF979C" w14:textId="77777777">
    <w:pPr>
      <w:pStyle w:val="Header"/>
    </w:pPr>
  </w:p>
  <w:p w:rsidRPr="00E6027E" w:rsidR="00627EFD" w:rsidP="00984060" w:rsidRDefault="00627EFD" w14:paraId="7BFF979D" w14:textId="77777777">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70E882"/>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A550F4D"/>
    <w:multiLevelType w:val="hybridMultilevel"/>
    <w:tmpl w:val="66D0D61C"/>
    <w:lvl w:ilvl="0" w:tplc="41108FAA">
      <w:start w:val="1"/>
      <w:numFmt w:val="bullet"/>
      <w:lvlText w:val=""/>
      <w:lvlJc w:val="left"/>
      <w:pPr>
        <w:tabs>
          <w:tab w:val="num" w:pos="1440"/>
        </w:tabs>
        <w:ind w:left="1440" w:hanging="72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 w15:restartNumberingAfterBreak="0">
    <w:nsid w:val="0B8D4C37"/>
    <w:multiLevelType w:val="hybridMultilevel"/>
    <w:tmpl w:val="1904046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3F97047"/>
    <w:multiLevelType w:val="hybridMultilevel"/>
    <w:tmpl w:val="7BD898B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ADE6EE9"/>
    <w:multiLevelType w:val="hybridMultilevel"/>
    <w:tmpl w:val="547A2AC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F24284D"/>
    <w:multiLevelType w:val="hybridMultilevel"/>
    <w:tmpl w:val="84A2D1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D00609"/>
    <w:multiLevelType w:val="hybridMultilevel"/>
    <w:tmpl w:val="553E98E8"/>
    <w:lvl w:ilvl="0" w:tplc="5F6412FE">
      <w:start w:val="1"/>
      <w:numFmt w:val="bullet"/>
      <w:lvlText w:val=""/>
      <w:lvlJc w:val="left"/>
      <w:pPr>
        <w:tabs>
          <w:tab w:val="num" w:pos="720"/>
        </w:tabs>
        <w:ind w:left="720" w:hanging="360"/>
      </w:pPr>
      <w:rPr>
        <w:rFonts w:hint="default" w:ascii="Symbol" w:hAnsi="Symbol"/>
      </w:rPr>
    </w:lvl>
    <w:lvl w:ilvl="1" w:tplc="040C0003" w:tentative="1">
      <w:start w:val="1"/>
      <w:numFmt w:val="bullet"/>
      <w:lvlText w:val="o"/>
      <w:lvlJc w:val="left"/>
      <w:pPr>
        <w:tabs>
          <w:tab w:val="num" w:pos="1440"/>
        </w:tabs>
        <w:ind w:left="1440" w:hanging="360"/>
      </w:pPr>
      <w:rPr>
        <w:rFonts w:hint="default" w:ascii="Courier New" w:hAnsi="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72E302C"/>
    <w:multiLevelType w:val="hybridMultilevel"/>
    <w:tmpl w:val="664AAB7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1E40CAA"/>
    <w:multiLevelType w:val="hybridMultilevel"/>
    <w:tmpl w:val="257ECB2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7F3022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0AC0F08"/>
    <w:multiLevelType w:val="hybridMultilevel"/>
    <w:tmpl w:val="D5300B9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E047A24"/>
    <w:multiLevelType w:val="multilevel"/>
    <w:tmpl w:val="CFA0CE90"/>
    <w:lvl w:ilvl="0">
      <w:start w:val="1"/>
      <w:numFmt w:val="decimal"/>
      <w:pStyle w:val="Level1Heading"/>
      <w:lvlText w:val="%1"/>
      <w:lvlJc w:val="left"/>
      <w:pPr>
        <w:tabs>
          <w:tab w:val="num" w:pos="720"/>
        </w:tabs>
        <w:ind w:left="720" w:hanging="720"/>
      </w:pPr>
      <w:rPr>
        <w:rFonts w:hint="default" w:cs="Times New Roman"/>
        <w:i w:val="0"/>
        <w:caps/>
        <w:sz w:val="24"/>
        <w:szCs w:val="24"/>
      </w:rPr>
    </w:lvl>
    <w:lvl w:ilvl="1">
      <w:start w:val="1"/>
      <w:numFmt w:val="decimal"/>
      <w:pStyle w:val="Level2Number"/>
      <w:lvlText w:val="%1.%2"/>
      <w:lvlJc w:val="left"/>
      <w:pPr>
        <w:tabs>
          <w:tab w:val="num" w:pos="940"/>
        </w:tabs>
        <w:ind w:left="940" w:hanging="720"/>
      </w:pPr>
      <w:rPr>
        <w:rFonts w:hint="default" w:ascii="Times New Roman" w:hAnsi="Times New Roman" w:cs="Times New Roman"/>
        <w:b w:val="0"/>
        <w:i w:val="0"/>
        <w:caps w:val="0"/>
        <w:sz w:val="22"/>
        <w:szCs w:val="22"/>
      </w:rPr>
    </w:lvl>
    <w:lvl w:ilvl="2">
      <w:start w:val="1"/>
      <w:numFmt w:val="decimal"/>
      <w:pStyle w:val="Level3Number"/>
      <w:lvlText w:val="%1.%2.%3"/>
      <w:lvlJc w:val="left"/>
      <w:pPr>
        <w:tabs>
          <w:tab w:val="num" w:pos="1440"/>
        </w:tabs>
        <w:ind w:left="1440" w:hanging="720"/>
      </w:pPr>
      <w:rPr>
        <w:rFonts w:hint="default" w:ascii="Times New Roman" w:hAnsi="Times New Roman" w:cs="Times New Roman"/>
        <w:b w:val="0"/>
        <w:i w:val="0"/>
        <w:sz w:val="22"/>
        <w:szCs w:val="22"/>
      </w:rPr>
    </w:lvl>
    <w:lvl w:ilvl="3">
      <w:start w:val="1"/>
      <w:numFmt w:val="lowerLetter"/>
      <w:pStyle w:val="Level4Number"/>
      <w:lvlText w:val="(%4)"/>
      <w:lvlJc w:val="left"/>
      <w:pPr>
        <w:tabs>
          <w:tab w:val="num" w:pos="2160"/>
        </w:tabs>
        <w:ind w:left="2160" w:hanging="720"/>
      </w:pPr>
      <w:rPr>
        <w:rFonts w:hint="default" w:ascii="Times New Roman" w:hAnsi="Times New Roman" w:cs="Times New Roman"/>
        <w:b w:val="0"/>
        <w:i w:val="0"/>
        <w:sz w:val="22"/>
        <w:szCs w:val="22"/>
      </w:rPr>
    </w:lvl>
    <w:lvl w:ilvl="4">
      <w:start w:val="1"/>
      <w:numFmt w:val="lowerRoman"/>
      <w:pStyle w:val="Level5Number"/>
      <w:lvlText w:val="(%5)"/>
      <w:lvlJc w:val="left"/>
      <w:pPr>
        <w:tabs>
          <w:tab w:val="num" w:pos="2880"/>
        </w:tabs>
        <w:ind w:left="2880" w:hanging="720"/>
      </w:pPr>
      <w:rPr>
        <w:rFonts w:hint="default" w:ascii="Times New Roman" w:hAnsi="Times New Roman" w:cs="Times New Roman"/>
        <w:b w:val="0"/>
        <w:i w:val="0"/>
        <w:sz w:val="22"/>
        <w:szCs w:val="22"/>
      </w:rPr>
    </w:lvl>
    <w:lvl w:ilvl="5">
      <w:start w:val="1"/>
      <w:numFmt w:val="upperLetter"/>
      <w:pStyle w:val="Level6Number"/>
      <w:lvlText w:val="(%6)"/>
      <w:lvlJc w:val="left"/>
      <w:pPr>
        <w:tabs>
          <w:tab w:val="num" w:pos="3600"/>
        </w:tabs>
        <w:ind w:left="3600" w:hanging="720"/>
      </w:pPr>
      <w:rPr>
        <w:rFonts w:hint="default" w:ascii="Times New Roman" w:hAnsi="Times New Roman" w:cs="Times New Roman"/>
        <w:b w:val="0"/>
        <w:i w:val="0"/>
        <w:sz w:val="22"/>
      </w:rPr>
    </w:lvl>
    <w:lvl w:ilvl="6">
      <w:start w:val="1"/>
      <w:numFmt w:val="decimal"/>
      <w:pStyle w:val="Level7Number"/>
      <w:lvlText w:val="(%7)"/>
      <w:lvlJc w:val="left"/>
      <w:pPr>
        <w:tabs>
          <w:tab w:val="num" w:pos="4320"/>
        </w:tabs>
        <w:ind w:left="4320" w:hanging="720"/>
      </w:pPr>
      <w:rPr>
        <w:rFonts w:hint="default" w:cs="Times New Roman"/>
      </w:rPr>
    </w:lvl>
    <w:lvl w:ilvl="7">
      <w:start w:val="1"/>
      <w:numFmt w:val="lowerLetter"/>
      <w:pStyle w:val="Level8Number"/>
      <w:lvlText w:val="%8)"/>
      <w:lvlJc w:val="left"/>
      <w:pPr>
        <w:tabs>
          <w:tab w:val="num" w:pos="5040"/>
        </w:tabs>
        <w:ind w:left="5040" w:hanging="720"/>
      </w:pPr>
      <w:rPr>
        <w:rFonts w:hint="default" w:ascii="Times New Roman" w:hAnsi="Times New Roman" w:cs="Times New Roman"/>
        <w:b w:val="0"/>
        <w:i w:val="0"/>
        <w:sz w:val="22"/>
      </w:rPr>
    </w:lvl>
    <w:lvl w:ilvl="8">
      <w:start w:val="1"/>
      <w:numFmt w:val="lowerRoman"/>
      <w:pStyle w:val="Level9Number"/>
      <w:lvlText w:val="%9)"/>
      <w:lvlJc w:val="left"/>
      <w:pPr>
        <w:tabs>
          <w:tab w:val="num" w:pos="5760"/>
        </w:tabs>
        <w:ind w:left="5760" w:hanging="720"/>
      </w:pPr>
      <w:rPr>
        <w:rFonts w:hint="default" w:ascii="Times New Roman" w:hAnsi="Times New Roman" w:cs="Times New Roman"/>
        <w:b w:val="0"/>
        <w:i w:val="0"/>
        <w:sz w:val="22"/>
      </w:rPr>
    </w:lvl>
  </w:abstractNum>
  <w:abstractNum w:abstractNumId="12"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hint="default" w:ascii="Franklin Gothic Medium" w:hAnsi="Franklin Gothic Medium"/>
        <w:sz w:val="20"/>
      </w:rPr>
    </w:lvl>
    <w:lvl w:ilvl="2">
      <w:start w:val="1"/>
      <w:numFmt w:val="decimal"/>
      <w:lvlText w:val="%1.%2.%3."/>
      <w:lvlJc w:val="left"/>
      <w:pPr>
        <w:ind w:left="2041" w:hanging="737"/>
      </w:pPr>
      <w:rPr>
        <w:rFonts w:hint="default" w:ascii="Franklin Gothic Medium" w:hAnsi="Franklin Gothic Medium"/>
        <w:sz w:val="20"/>
      </w:rPr>
    </w:lvl>
    <w:lvl w:ilvl="3">
      <w:start w:val="1"/>
      <w:numFmt w:val="decimal"/>
      <w:lvlText w:val="%1.%2.%3.%4."/>
      <w:lvlJc w:val="left"/>
      <w:pPr>
        <w:ind w:left="2088" w:hanging="648"/>
      </w:pPr>
      <w:rPr>
        <w:rFonts w:hint="default" w:ascii="Franklin Gothic Medium" w:hAnsi="Franklin Gothic Medium"/>
        <w:sz w:val="20"/>
      </w:rPr>
    </w:lvl>
    <w:lvl w:ilvl="4">
      <w:start w:val="1"/>
      <w:numFmt w:val="decimal"/>
      <w:lvlText w:val="%1.%2.%3.%4.%5."/>
      <w:lvlJc w:val="left"/>
      <w:pPr>
        <w:ind w:left="2232" w:hanging="792"/>
      </w:pPr>
      <w:rPr>
        <w:rFonts w:hint="default" w:ascii="Franklin Gothic Medium" w:hAnsi="Franklin Gothic Medium"/>
        <w:sz w:val="20"/>
      </w:rPr>
    </w:lvl>
    <w:lvl w:ilvl="5">
      <w:start w:val="1"/>
      <w:numFmt w:val="decimal"/>
      <w:lvlText w:val="%1.%2.%3.%4.%5.%6."/>
      <w:lvlJc w:val="left"/>
      <w:pPr>
        <w:ind w:left="2376" w:hanging="936"/>
      </w:pPr>
      <w:rPr>
        <w:rFonts w:hint="default" w:ascii="Franklin Gothic Medium" w:hAnsi="Franklin Gothic Medium"/>
        <w:sz w:val="20"/>
      </w:rPr>
    </w:lvl>
    <w:lvl w:ilvl="6">
      <w:start w:val="1"/>
      <w:numFmt w:val="decimal"/>
      <w:lvlText w:val="%1.%2.%3.%4.%5.%6.%7."/>
      <w:lvlJc w:val="left"/>
      <w:pPr>
        <w:ind w:left="2520" w:hanging="1080"/>
      </w:pPr>
      <w:rPr>
        <w:rFonts w:hint="default" w:ascii="Franklin Gothic Medium" w:hAnsi="Franklin Gothic Medium"/>
        <w:sz w:val="20"/>
      </w:rPr>
    </w:lvl>
    <w:lvl w:ilvl="7">
      <w:start w:val="1"/>
      <w:numFmt w:val="decimal"/>
      <w:lvlText w:val="%1.%2.%3.%4.%5.%6.%7.%8."/>
      <w:lvlJc w:val="left"/>
      <w:pPr>
        <w:ind w:left="2664" w:hanging="1224"/>
      </w:pPr>
      <w:rPr>
        <w:rFonts w:hint="default" w:ascii="Franklin Gothic Medium" w:hAnsi="Franklin Gothic Medium"/>
        <w:sz w:val="20"/>
      </w:rPr>
    </w:lvl>
    <w:lvl w:ilvl="8">
      <w:start w:val="1"/>
      <w:numFmt w:val="decimal"/>
      <w:lvlText w:val="%1.%2.%3.%4.%5.%6.%7.%8.%9."/>
      <w:lvlJc w:val="left"/>
      <w:pPr>
        <w:ind w:left="2880" w:hanging="1440"/>
      </w:pPr>
      <w:rPr>
        <w:rFonts w:hint="default" w:ascii="Franklin Gothic Medium" w:hAnsi="Franklin Gothic Medium"/>
        <w:sz w:val="20"/>
      </w:rPr>
    </w:lvl>
  </w:abstractNum>
  <w:abstractNum w:abstractNumId="13" w15:restartNumberingAfterBreak="0">
    <w:nsid w:val="643C1E6A"/>
    <w:multiLevelType w:val="hybridMultilevel"/>
    <w:tmpl w:val="E4E81E0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4625459"/>
    <w:multiLevelType w:val="hybridMultilevel"/>
    <w:tmpl w:val="2F28580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E2D134E"/>
    <w:multiLevelType w:val="hybridMultilevel"/>
    <w:tmpl w:val="8A7AE84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4EC3FDC"/>
    <w:multiLevelType w:val="hybridMultilevel"/>
    <w:tmpl w:val="136C86E0"/>
    <w:lvl w:ilvl="0" w:tplc="60169BF0">
      <w:start w:val="1"/>
      <w:numFmt w:val="bullet"/>
      <w:lvlText w:val=""/>
      <w:lvlJc w:val="left"/>
      <w:pPr>
        <w:tabs>
          <w:tab w:val="num" w:pos="720"/>
        </w:tabs>
        <w:ind w:left="720" w:hanging="72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F2C1ACD"/>
    <w:multiLevelType w:val="multilevel"/>
    <w:tmpl w:val="8AAEBB94"/>
    <w:lvl w:ilvl="0">
      <w:start w:val="1"/>
      <w:numFmt w:val="bullet"/>
      <w:pStyle w:val="ListBullet"/>
      <w:lvlText w:val=""/>
      <w:lvlJc w:val="left"/>
      <w:pPr>
        <w:tabs>
          <w:tab w:val="num" w:pos="720"/>
        </w:tabs>
        <w:ind w:left="720" w:hanging="720"/>
      </w:pPr>
      <w:rPr>
        <w:rFonts w:hint="default" w:ascii="Symbol" w:hAnsi="Symbol"/>
      </w:rPr>
    </w:lvl>
    <w:lvl w:ilvl="1">
      <w:start w:val="1"/>
      <w:numFmt w:val="bullet"/>
      <w:lvlText w:val="-"/>
      <w:lvlJc w:val="left"/>
      <w:pPr>
        <w:tabs>
          <w:tab w:val="num" w:pos="1440"/>
        </w:tabs>
        <w:ind w:left="1440" w:hanging="720"/>
      </w:pPr>
      <w:rPr>
        <w:rFonts w:hint="default" w:ascii="Arial" w:hAnsi="Arial"/>
      </w:rPr>
    </w:lvl>
    <w:lvl w:ilvl="2">
      <w:start w:val="1"/>
      <w:numFmt w:val="bullet"/>
      <w:lvlText w:val="-"/>
      <w:lvlJc w:val="left"/>
      <w:pPr>
        <w:tabs>
          <w:tab w:val="num" w:pos="2160"/>
        </w:tabs>
        <w:ind w:left="2160" w:hanging="720"/>
      </w:pPr>
      <w:rPr>
        <w:rFonts w:hint="default" w:ascii="Arial" w:hAnsi="Arial"/>
      </w:rPr>
    </w:lvl>
    <w:lvl w:ilvl="3">
      <w:start w:val="1"/>
      <w:numFmt w:val="decimal"/>
      <w:lvlText w:val="%1.%2.%3.%4."/>
      <w:lvlJc w:val="left"/>
      <w:pPr>
        <w:tabs>
          <w:tab w:val="num" w:pos="3512"/>
        </w:tabs>
        <w:ind w:left="2360" w:hanging="648"/>
      </w:pPr>
      <w:rPr>
        <w:rFonts w:hint="default" w:cs="Times New Roman"/>
      </w:rPr>
    </w:lvl>
    <w:lvl w:ilvl="4">
      <w:start w:val="1"/>
      <w:numFmt w:val="decimal"/>
      <w:lvlText w:val="%1.%2.%3.%4.%5."/>
      <w:lvlJc w:val="left"/>
      <w:pPr>
        <w:tabs>
          <w:tab w:val="num" w:pos="4232"/>
        </w:tabs>
        <w:ind w:left="2864" w:hanging="792"/>
      </w:pPr>
      <w:rPr>
        <w:rFonts w:hint="default" w:cs="Times New Roman"/>
      </w:rPr>
    </w:lvl>
    <w:lvl w:ilvl="5">
      <w:start w:val="1"/>
      <w:numFmt w:val="decimal"/>
      <w:lvlText w:val="%1.%2.%3.%4.%5.%6."/>
      <w:lvlJc w:val="left"/>
      <w:pPr>
        <w:tabs>
          <w:tab w:val="num" w:pos="4952"/>
        </w:tabs>
        <w:ind w:left="3368" w:hanging="936"/>
      </w:pPr>
      <w:rPr>
        <w:rFonts w:hint="default" w:cs="Times New Roman"/>
      </w:rPr>
    </w:lvl>
    <w:lvl w:ilvl="6">
      <w:start w:val="1"/>
      <w:numFmt w:val="decimal"/>
      <w:lvlText w:val="%1.%2.%3.%4.%5.%6.%7."/>
      <w:lvlJc w:val="left"/>
      <w:pPr>
        <w:tabs>
          <w:tab w:val="num" w:pos="5672"/>
        </w:tabs>
        <w:ind w:left="3872" w:hanging="1080"/>
      </w:pPr>
      <w:rPr>
        <w:rFonts w:hint="default" w:cs="Times New Roman"/>
      </w:rPr>
    </w:lvl>
    <w:lvl w:ilvl="7">
      <w:start w:val="1"/>
      <w:numFmt w:val="decimal"/>
      <w:lvlText w:val="%1.%2.%3.%4.%5.%6.%7.%8."/>
      <w:lvlJc w:val="left"/>
      <w:pPr>
        <w:tabs>
          <w:tab w:val="num" w:pos="6392"/>
        </w:tabs>
        <w:ind w:left="4376" w:hanging="1224"/>
      </w:pPr>
      <w:rPr>
        <w:rFonts w:hint="default" w:cs="Times New Roman"/>
      </w:rPr>
    </w:lvl>
    <w:lvl w:ilvl="8">
      <w:start w:val="1"/>
      <w:numFmt w:val="decimal"/>
      <w:lvlText w:val="%1.%2.%3.%4.%5.%6.%7.%8.%9."/>
      <w:lvlJc w:val="left"/>
      <w:pPr>
        <w:tabs>
          <w:tab w:val="num" w:pos="7112"/>
        </w:tabs>
        <w:ind w:left="4952" w:hanging="1440"/>
      </w:pPr>
      <w:rPr>
        <w:rFonts w:hint="default" w:cs="Times New Roman"/>
      </w:rPr>
    </w:lvl>
  </w:abstractNum>
  <w:num w:numId="1">
    <w:abstractNumId w:val="9"/>
  </w:num>
  <w:num w:numId="2">
    <w:abstractNumId w:val="12"/>
  </w:num>
  <w:num w:numId="3">
    <w:abstractNumId w:val="0"/>
  </w:num>
  <w:num w:numId="4">
    <w:abstractNumId w:val="6"/>
  </w:num>
  <w:num w:numId="5">
    <w:abstractNumId w:val="17"/>
  </w:num>
  <w:num w:numId="6">
    <w:abstractNumId w:val="1"/>
  </w:num>
  <w:num w:numId="7">
    <w:abstractNumId w:val="8"/>
  </w:num>
  <w:num w:numId="8">
    <w:abstractNumId w:val="4"/>
  </w:num>
  <w:num w:numId="9">
    <w:abstractNumId w:val="15"/>
  </w:num>
  <w:num w:numId="10">
    <w:abstractNumId w:val="2"/>
  </w:num>
  <w:num w:numId="11">
    <w:abstractNumId w:val="3"/>
  </w:num>
  <w:num w:numId="12">
    <w:abstractNumId w:val="13"/>
  </w:num>
  <w:num w:numId="13">
    <w:abstractNumId w:val="7"/>
  </w:num>
  <w:num w:numId="14">
    <w:abstractNumId w:val="14"/>
  </w:num>
  <w:num w:numId="15">
    <w:abstractNumId w:val="10"/>
  </w:num>
  <w:num w:numId="16">
    <w:abstractNumId w:val="16"/>
  </w:num>
  <w:num w:numId="17">
    <w:abstractNumId w:val="11"/>
  </w:num>
  <w:num w:numId="18">
    <w:abstractNumId w:val="5"/>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122C8"/>
    <w:rsid w:val="00016C20"/>
    <w:rsid w:val="000210EC"/>
    <w:rsid w:val="00037976"/>
    <w:rsid w:val="00062AC9"/>
    <w:rsid w:val="00080AA1"/>
    <w:rsid w:val="0008189A"/>
    <w:rsid w:val="00084F34"/>
    <w:rsid w:val="000941D8"/>
    <w:rsid w:val="000A3C22"/>
    <w:rsid w:val="000F1D2B"/>
    <w:rsid w:val="00113B1A"/>
    <w:rsid w:val="00114D56"/>
    <w:rsid w:val="00123A6C"/>
    <w:rsid w:val="00143598"/>
    <w:rsid w:val="00157290"/>
    <w:rsid w:val="00171886"/>
    <w:rsid w:val="001A344B"/>
    <w:rsid w:val="001C084A"/>
    <w:rsid w:val="001C385D"/>
    <w:rsid w:val="001E6177"/>
    <w:rsid w:val="001E74C8"/>
    <w:rsid w:val="001F486E"/>
    <w:rsid w:val="00201275"/>
    <w:rsid w:val="00203D9C"/>
    <w:rsid w:val="00207C46"/>
    <w:rsid w:val="00210995"/>
    <w:rsid w:val="0021316B"/>
    <w:rsid w:val="00213631"/>
    <w:rsid w:val="00213BF7"/>
    <w:rsid w:val="002312AF"/>
    <w:rsid w:val="00240533"/>
    <w:rsid w:val="00255BF7"/>
    <w:rsid w:val="00266539"/>
    <w:rsid w:val="00274FA3"/>
    <w:rsid w:val="0029154E"/>
    <w:rsid w:val="00291A6A"/>
    <w:rsid w:val="002972BB"/>
    <w:rsid w:val="00297973"/>
    <w:rsid w:val="00297DC4"/>
    <w:rsid w:val="002A2A53"/>
    <w:rsid w:val="002A3E76"/>
    <w:rsid w:val="002B3E55"/>
    <w:rsid w:val="002B417F"/>
    <w:rsid w:val="002B441D"/>
    <w:rsid w:val="002B716E"/>
    <w:rsid w:val="002C279D"/>
    <w:rsid w:val="002D346B"/>
    <w:rsid w:val="002E5053"/>
    <w:rsid w:val="00324C4E"/>
    <w:rsid w:val="00343D68"/>
    <w:rsid w:val="0035162F"/>
    <w:rsid w:val="00352254"/>
    <w:rsid w:val="00366CA5"/>
    <w:rsid w:val="0037098B"/>
    <w:rsid w:val="00372BE8"/>
    <w:rsid w:val="003753FC"/>
    <w:rsid w:val="00386A17"/>
    <w:rsid w:val="003870EF"/>
    <w:rsid w:val="00390C4D"/>
    <w:rsid w:val="003919DC"/>
    <w:rsid w:val="00395C11"/>
    <w:rsid w:val="003A336A"/>
    <w:rsid w:val="003C6B20"/>
    <w:rsid w:val="003D650E"/>
    <w:rsid w:val="003E1DB1"/>
    <w:rsid w:val="003F2B5B"/>
    <w:rsid w:val="003F2C3A"/>
    <w:rsid w:val="003F3496"/>
    <w:rsid w:val="00402F5F"/>
    <w:rsid w:val="004044DA"/>
    <w:rsid w:val="004118BC"/>
    <w:rsid w:val="004362C1"/>
    <w:rsid w:val="00445B66"/>
    <w:rsid w:val="004470CD"/>
    <w:rsid w:val="00476E6F"/>
    <w:rsid w:val="00495D41"/>
    <w:rsid w:val="004B20F5"/>
    <w:rsid w:val="004B2351"/>
    <w:rsid w:val="004B52B5"/>
    <w:rsid w:val="004B578F"/>
    <w:rsid w:val="004E45C5"/>
    <w:rsid w:val="004E61E2"/>
    <w:rsid w:val="004F09C9"/>
    <w:rsid w:val="004F1264"/>
    <w:rsid w:val="004F3438"/>
    <w:rsid w:val="004F611C"/>
    <w:rsid w:val="0050095B"/>
    <w:rsid w:val="00524B58"/>
    <w:rsid w:val="00526FDC"/>
    <w:rsid w:val="00537658"/>
    <w:rsid w:val="00553887"/>
    <w:rsid w:val="00557EEE"/>
    <w:rsid w:val="00584D2A"/>
    <w:rsid w:val="005900EF"/>
    <w:rsid w:val="0059013E"/>
    <w:rsid w:val="0059269E"/>
    <w:rsid w:val="005A34E3"/>
    <w:rsid w:val="005A5F1F"/>
    <w:rsid w:val="005B001C"/>
    <w:rsid w:val="005B62F1"/>
    <w:rsid w:val="005C15CC"/>
    <w:rsid w:val="005F13CA"/>
    <w:rsid w:val="00624BFC"/>
    <w:rsid w:val="00627EFD"/>
    <w:rsid w:val="0063108C"/>
    <w:rsid w:val="00632193"/>
    <w:rsid w:val="006354E8"/>
    <w:rsid w:val="00651B14"/>
    <w:rsid w:val="00664499"/>
    <w:rsid w:val="00672625"/>
    <w:rsid w:val="00674AC2"/>
    <w:rsid w:val="00680770"/>
    <w:rsid w:val="00696E8B"/>
    <w:rsid w:val="00697BAB"/>
    <w:rsid w:val="006A58C2"/>
    <w:rsid w:val="006A76C3"/>
    <w:rsid w:val="006D18AC"/>
    <w:rsid w:val="006F3A70"/>
    <w:rsid w:val="006F7EC1"/>
    <w:rsid w:val="007115D8"/>
    <w:rsid w:val="007170CB"/>
    <w:rsid w:val="00717A4F"/>
    <w:rsid w:val="00746B06"/>
    <w:rsid w:val="00753C74"/>
    <w:rsid w:val="00754882"/>
    <w:rsid w:val="00757370"/>
    <w:rsid w:val="00790C99"/>
    <w:rsid w:val="007C0407"/>
    <w:rsid w:val="007C6680"/>
    <w:rsid w:val="007C7A9C"/>
    <w:rsid w:val="007D17A8"/>
    <w:rsid w:val="007D1A8A"/>
    <w:rsid w:val="007E5E0E"/>
    <w:rsid w:val="0080287D"/>
    <w:rsid w:val="00810CB1"/>
    <w:rsid w:val="008143BA"/>
    <w:rsid w:val="00827682"/>
    <w:rsid w:val="00840548"/>
    <w:rsid w:val="00870C09"/>
    <w:rsid w:val="008722CC"/>
    <w:rsid w:val="00875464"/>
    <w:rsid w:val="008858C3"/>
    <w:rsid w:val="00885BCE"/>
    <w:rsid w:val="008873D3"/>
    <w:rsid w:val="008932E1"/>
    <w:rsid w:val="0089561C"/>
    <w:rsid w:val="008A6031"/>
    <w:rsid w:val="008A6841"/>
    <w:rsid w:val="008C0FCF"/>
    <w:rsid w:val="008C1F19"/>
    <w:rsid w:val="008C62D8"/>
    <w:rsid w:val="008D18CE"/>
    <w:rsid w:val="008D66C7"/>
    <w:rsid w:val="008D71C3"/>
    <w:rsid w:val="008E16D3"/>
    <w:rsid w:val="008F270B"/>
    <w:rsid w:val="008F3903"/>
    <w:rsid w:val="00905B81"/>
    <w:rsid w:val="00913447"/>
    <w:rsid w:val="0091425B"/>
    <w:rsid w:val="0092290A"/>
    <w:rsid w:val="009330F8"/>
    <w:rsid w:val="009520BF"/>
    <w:rsid w:val="0095361B"/>
    <w:rsid w:val="00954E19"/>
    <w:rsid w:val="00960B28"/>
    <w:rsid w:val="00963794"/>
    <w:rsid w:val="0097581B"/>
    <w:rsid w:val="0097627D"/>
    <w:rsid w:val="00976383"/>
    <w:rsid w:val="009765A4"/>
    <w:rsid w:val="0098265B"/>
    <w:rsid w:val="00984060"/>
    <w:rsid w:val="00990B82"/>
    <w:rsid w:val="009975F1"/>
    <w:rsid w:val="00997B63"/>
    <w:rsid w:val="009A55B2"/>
    <w:rsid w:val="009C1F01"/>
    <w:rsid w:val="009D049F"/>
    <w:rsid w:val="009E0CEF"/>
    <w:rsid w:val="009E13D9"/>
    <w:rsid w:val="009E37D7"/>
    <w:rsid w:val="009F6F34"/>
    <w:rsid w:val="00A027A9"/>
    <w:rsid w:val="00A13EA2"/>
    <w:rsid w:val="00A22397"/>
    <w:rsid w:val="00A42178"/>
    <w:rsid w:val="00A502BE"/>
    <w:rsid w:val="00A62447"/>
    <w:rsid w:val="00A62BC0"/>
    <w:rsid w:val="00A65EA5"/>
    <w:rsid w:val="00A92F4F"/>
    <w:rsid w:val="00A95378"/>
    <w:rsid w:val="00A95AE5"/>
    <w:rsid w:val="00A95F6B"/>
    <w:rsid w:val="00AE327F"/>
    <w:rsid w:val="00AF023F"/>
    <w:rsid w:val="00AF25BB"/>
    <w:rsid w:val="00B11771"/>
    <w:rsid w:val="00B20B93"/>
    <w:rsid w:val="00B21A0C"/>
    <w:rsid w:val="00B23998"/>
    <w:rsid w:val="00B3142A"/>
    <w:rsid w:val="00B42303"/>
    <w:rsid w:val="00B43DBC"/>
    <w:rsid w:val="00B545E5"/>
    <w:rsid w:val="00B5509F"/>
    <w:rsid w:val="00B5545D"/>
    <w:rsid w:val="00B7624E"/>
    <w:rsid w:val="00B907E6"/>
    <w:rsid w:val="00B921A6"/>
    <w:rsid w:val="00B951F7"/>
    <w:rsid w:val="00BA7934"/>
    <w:rsid w:val="00BA7DEF"/>
    <w:rsid w:val="00BE1260"/>
    <w:rsid w:val="00BE4F78"/>
    <w:rsid w:val="00BF0B45"/>
    <w:rsid w:val="00C01BD8"/>
    <w:rsid w:val="00C02D22"/>
    <w:rsid w:val="00C1402F"/>
    <w:rsid w:val="00C14837"/>
    <w:rsid w:val="00C21A06"/>
    <w:rsid w:val="00C413FA"/>
    <w:rsid w:val="00C42609"/>
    <w:rsid w:val="00C45A07"/>
    <w:rsid w:val="00C4786C"/>
    <w:rsid w:val="00C52180"/>
    <w:rsid w:val="00C55D0D"/>
    <w:rsid w:val="00C578D7"/>
    <w:rsid w:val="00C57BBA"/>
    <w:rsid w:val="00C63332"/>
    <w:rsid w:val="00C64978"/>
    <w:rsid w:val="00C6514A"/>
    <w:rsid w:val="00C75CEE"/>
    <w:rsid w:val="00C80E2D"/>
    <w:rsid w:val="00C84768"/>
    <w:rsid w:val="00C847E5"/>
    <w:rsid w:val="00C87998"/>
    <w:rsid w:val="00C93ADE"/>
    <w:rsid w:val="00CB49E6"/>
    <w:rsid w:val="00CB67B5"/>
    <w:rsid w:val="00CD18A4"/>
    <w:rsid w:val="00CD205B"/>
    <w:rsid w:val="00CD316B"/>
    <w:rsid w:val="00CD5E62"/>
    <w:rsid w:val="00CE1C65"/>
    <w:rsid w:val="00CE7A6C"/>
    <w:rsid w:val="00D068D8"/>
    <w:rsid w:val="00D101FA"/>
    <w:rsid w:val="00D24901"/>
    <w:rsid w:val="00D260F2"/>
    <w:rsid w:val="00D31EA2"/>
    <w:rsid w:val="00D33825"/>
    <w:rsid w:val="00D47457"/>
    <w:rsid w:val="00D51812"/>
    <w:rsid w:val="00D6094F"/>
    <w:rsid w:val="00D752E4"/>
    <w:rsid w:val="00D7599A"/>
    <w:rsid w:val="00D76692"/>
    <w:rsid w:val="00D7764D"/>
    <w:rsid w:val="00D802A5"/>
    <w:rsid w:val="00D933F2"/>
    <w:rsid w:val="00DA5D96"/>
    <w:rsid w:val="00DC5D46"/>
    <w:rsid w:val="00DD0F0B"/>
    <w:rsid w:val="00DE50F0"/>
    <w:rsid w:val="00E02405"/>
    <w:rsid w:val="00E14E74"/>
    <w:rsid w:val="00E15CF2"/>
    <w:rsid w:val="00E301DF"/>
    <w:rsid w:val="00E46948"/>
    <w:rsid w:val="00E55E95"/>
    <w:rsid w:val="00E6027E"/>
    <w:rsid w:val="00E648F0"/>
    <w:rsid w:val="00E85049"/>
    <w:rsid w:val="00EC1B09"/>
    <w:rsid w:val="00EC1E6D"/>
    <w:rsid w:val="00EC3A7D"/>
    <w:rsid w:val="00ED2598"/>
    <w:rsid w:val="00ED26EA"/>
    <w:rsid w:val="00ED4587"/>
    <w:rsid w:val="00EE1D65"/>
    <w:rsid w:val="00F22B70"/>
    <w:rsid w:val="00F26B4A"/>
    <w:rsid w:val="00F26E0F"/>
    <w:rsid w:val="00F35F72"/>
    <w:rsid w:val="00F36311"/>
    <w:rsid w:val="00F40F16"/>
    <w:rsid w:val="00F53517"/>
    <w:rsid w:val="00F5396E"/>
    <w:rsid w:val="00F55C0E"/>
    <w:rsid w:val="00F55E94"/>
    <w:rsid w:val="00F56C34"/>
    <w:rsid w:val="00F636C7"/>
    <w:rsid w:val="00F75AA9"/>
    <w:rsid w:val="00F8036F"/>
    <w:rsid w:val="00F828D3"/>
    <w:rsid w:val="00F90675"/>
    <w:rsid w:val="00FA0136"/>
    <w:rsid w:val="00FA50ED"/>
    <w:rsid w:val="00FB107E"/>
    <w:rsid w:val="00FB3F3D"/>
    <w:rsid w:val="00FC2A2B"/>
    <w:rsid w:val="00FC71AD"/>
    <w:rsid w:val="00FD091B"/>
    <w:rsid w:val="00FD55F6"/>
    <w:rsid w:val="00FE3DED"/>
    <w:rsid w:val="00FF108C"/>
    <w:rsid w:val="00FF670C"/>
    <w:rsid w:val="018FCC28"/>
    <w:rsid w:val="03FE4999"/>
    <w:rsid w:val="07773955"/>
    <w:rsid w:val="08C51C2F"/>
    <w:rsid w:val="0B4B3CB4"/>
    <w:rsid w:val="0EC9CC43"/>
    <w:rsid w:val="0F52F18A"/>
    <w:rsid w:val="10D8F2D6"/>
    <w:rsid w:val="15B82B4A"/>
    <w:rsid w:val="16E7C8B6"/>
    <w:rsid w:val="1833328B"/>
    <w:rsid w:val="19DBA179"/>
    <w:rsid w:val="1C276CCE"/>
    <w:rsid w:val="1DCD0824"/>
    <w:rsid w:val="276A1F75"/>
    <w:rsid w:val="2991D0A8"/>
    <w:rsid w:val="2C3D9098"/>
    <w:rsid w:val="2F8295A6"/>
    <w:rsid w:val="2FBCD868"/>
    <w:rsid w:val="320CCE6C"/>
    <w:rsid w:val="36BF0D74"/>
    <w:rsid w:val="38740632"/>
    <w:rsid w:val="4191B35B"/>
    <w:rsid w:val="4611826E"/>
    <w:rsid w:val="4BFBDDDF"/>
    <w:rsid w:val="4D7E87CE"/>
    <w:rsid w:val="53FF69CB"/>
    <w:rsid w:val="54171EDF"/>
    <w:rsid w:val="55764A7E"/>
    <w:rsid w:val="5AC389F0"/>
    <w:rsid w:val="5AFD9060"/>
    <w:rsid w:val="5D3D9464"/>
    <w:rsid w:val="5D718252"/>
    <w:rsid w:val="6010EFB7"/>
    <w:rsid w:val="6B1BA1B0"/>
    <w:rsid w:val="6DD024C9"/>
    <w:rsid w:val="6FCACC53"/>
    <w:rsid w:val="74A95B99"/>
    <w:rsid w:val="77698C9A"/>
    <w:rsid w:val="77E0FC5B"/>
    <w:rsid w:val="79D00A25"/>
    <w:rsid w:val="7A6214C1"/>
    <w:rsid w:val="7EE12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FF9335"/>
  <w15:docId w15:val="{A3C5EC5A-C45F-48A8-8EE5-5B4C1433A2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260F2"/>
    <w:pPr>
      <w:keepNext/>
      <w:keepLines/>
      <w:numPr>
        <w:numId w:val="1"/>
      </w:numPr>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B951F7"/>
    <w:pPr>
      <w:keepNext/>
      <w:keepLines/>
      <w:numPr>
        <w:ilvl w:val="1"/>
        <w:numId w:val="1"/>
      </w:numPr>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9"/>
    <w:unhideWhenUsed/>
    <w:qFormat/>
    <w:rsid w:val="00B951F7"/>
    <w:pPr>
      <w:keepNext/>
      <w:keepLines/>
      <w:numPr>
        <w:ilvl w:val="2"/>
        <w:numId w:val="1"/>
      </w:numPr>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B951F7"/>
    <w:pPr>
      <w:keepNext/>
      <w:keepLines/>
      <w:numPr>
        <w:ilvl w:val="3"/>
        <w:numId w:val="1"/>
      </w:numPr>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B951F7"/>
    <w:pPr>
      <w:keepNext/>
      <w:keepLines/>
      <w:numPr>
        <w:ilvl w:val="4"/>
        <w:numId w:val="1"/>
      </w:numPr>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B951F7"/>
    <w:pPr>
      <w:keepNext/>
      <w:keepLines/>
      <w:numPr>
        <w:ilvl w:val="5"/>
        <w:numId w:val="1"/>
      </w:numPr>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75C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C75CEE"/>
  </w:style>
  <w:style w:type="paragraph" w:styleId="Footer">
    <w:name w:val="footer"/>
    <w:basedOn w:val="Normal"/>
    <w:link w:val="FooterChar"/>
    <w:uiPriority w:val="99"/>
    <w:unhideWhenUsed/>
    <w:rsid w:val="00C75C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basedOn w:val="DefaultParagraphFont"/>
    <w:uiPriority w:val="99"/>
    <w:semiHidden/>
    <w:rsid w:val="00C75CEE"/>
    <w:rPr>
      <w:color w:val="808080"/>
    </w:rPr>
  </w:style>
  <w:style w:type="character" w:styleId="Heading1Char" w:customStyle="1">
    <w:name w:val="Heading 1 Char"/>
    <w:basedOn w:val="DefaultParagraphFont"/>
    <w:link w:val="Heading1"/>
    <w:uiPriority w:val="9"/>
    <w:rsid w:val="00D260F2"/>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link w:val="ListParagraphChar"/>
    <w:uiPriority w:val="99"/>
    <w:qFormat/>
    <w:rsid w:val="00A62BC0"/>
    <w:pPr>
      <w:spacing w:after="0" w:line="259" w:lineRule="auto"/>
      <w:ind w:left="720"/>
      <w:contextualSpacing/>
      <w:jc w:val="both"/>
    </w:pPr>
    <w:rPr>
      <w:rFonts w:ascii="Franklin Gothic Book" w:hAnsi="Franklin Gothic Book" w:eastAsia="Times New Roman" w:cs="Times New Roman"/>
    </w:rPr>
  </w:style>
  <w:style w:type="character" w:styleId="ListParagraphChar" w:customStyle="1">
    <w:name w:val="List Paragraph Char"/>
    <w:basedOn w:val="DefaultParagraphFont"/>
    <w:link w:val="ListParagraph"/>
    <w:uiPriority w:val="34"/>
    <w:locked/>
    <w:rsid w:val="00A62BC0"/>
    <w:rPr>
      <w:rFonts w:ascii="Franklin Gothic Book" w:hAnsi="Franklin Gothic Book" w:eastAsia="Times New Roman" w:cs="Times New Roman"/>
      <w:lang w:eastAsia="en-GB"/>
    </w:rPr>
  </w:style>
  <w:style w:type="character" w:styleId="Heading2Char" w:customStyle="1">
    <w:name w:val="Heading 2 Char"/>
    <w:basedOn w:val="DefaultParagraphFont"/>
    <w:link w:val="Heading2"/>
    <w:uiPriority w:val="99"/>
    <w:rsid w:val="00B951F7"/>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9"/>
    <w:rsid w:val="00B951F7"/>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semiHidden/>
    <w:rsid w:val="00B951F7"/>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B951F7"/>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B951F7"/>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B951F7"/>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B951F7"/>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B951F7"/>
    <w:rPr>
      <w:rFonts w:asciiTheme="majorHAnsi" w:hAnsiTheme="majorHAnsi" w:eastAsiaTheme="majorEastAsia" w:cstheme="majorBidi"/>
      <w:i/>
      <w:iCs/>
      <w:color w:val="404040" w:themeColor="text1" w:themeTint="BF"/>
      <w:sz w:val="20"/>
      <w:szCs w:val="20"/>
    </w:rPr>
  </w:style>
  <w:style w:type="numbering" w:styleId="Style1" w:customStyle="1">
    <w:name w:val="Style1"/>
    <w:uiPriority w:val="99"/>
    <w:rsid w:val="00B951F7"/>
    <w:pPr>
      <w:numPr>
        <w:numId w:val="2"/>
      </w:numPr>
    </w:pPr>
  </w:style>
  <w:style w:type="character" w:styleId="TempBodyTextChar" w:customStyle="1">
    <w:name w:val="Temp Body Text Char"/>
    <w:link w:val="TempBodyText"/>
    <w:locked/>
    <w:rsid w:val="0097581B"/>
    <w:rPr>
      <w:rFonts w:ascii="Arial" w:hAnsi="Arial" w:cs="Arial"/>
      <w:lang w:eastAsia="ko-KR"/>
    </w:rPr>
  </w:style>
  <w:style w:type="paragraph" w:styleId="TempBodyText" w:customStyle="1">
    <w:name w:val="Temp Body Text"/>
    <w:basedOn w:val="ListParagraph"/>
    <w:link w:val="TempBodyTextChar"/>
    <w:qFormat/>
    <w:rsid w:val="0097581B"/>
    <w:pPr>
      <w:spacing w:after="200" w:line="276" w:lineRule="auto"/>
      <w:ind w:left="1567" w:hanging="432"/>
    </w:pPr>
    <w:rPr>
      <w:rFonts w:ascii="Arial" w:hAnsi="Arial" w:cs="Arial" w:eastAsiaTheme="minorHAnsi"/>
      <w:lang w:eastAsia="ko-KR"/>
    </w:rPr>
  </w:style>
  <w:style w:type="paragraph" w:styleId="NoSpacing">
    <w:name w:val="No Spacing"/>
    <w:qFormat/>
    <w:rsid w:val="00343D68"/>
    <w:pPr>
      <w:spacing w:after="0" w:line="240" w:lineRule="auto"/>
    </w:pPr>
  </w:style>
  <w:style w:type="table" w:styleId="TableGrid">
    <w:name w:val="Table Grid"/>
    <w:basedOn w:val="TableNormal"/>
    <w:uiPriority w:val="39"/>
    <w:rsid w:val="00343D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476E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476E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39"/>
    <w:rsid w:val="00476E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39"/>
    <w:rsid w:val="00476E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1" w:customStyle="1">
    <w:name w:val="No List1"/>
    <w:next w:val="NoList"/>
    <w:uiPriority w:val="99"/>
    <w:semiHidden/>
    <w:unhideWhenUsed/>
    <w:rsid w:val="00FC71AD"/>
  </w:style>
  <w:style w:type="table" w:styleId="TableGrid1" w:customStyle="1">
    <w:name w:val="Table Grid1"/>
    <w:basedOn w:val="TableNormal"/>
    <w:next w:val="TableGrid"/>
    <w:uiPriority w:val="99"/>
    <w:rsid w:val="00FC71AD"/>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iPriority w:val="99"/>
    <w:rsid w:val="00FC71AD"/>
    <w:pPr>
      <w:numPr>
        <w:numId w:val="5"/>
      </w:numPr>
      <w:spacing w:after="120" w:line="240" w:lineRule="auto"/>
    </w:pPr>
    <w:rPr>
      <w:rFonts w:ascii="Times New Roman" w:hAnsi="Times New Roman" w:eastAsia="Times New Roman" w:cs="Times New Roman"/>
      <w:lang w:eastAsia="en-US"/>
    </w:rPr>
  </w:style>
  <w:style w:type="paragraph" w:styleId="Bodypara" w:customStyle="1">
    <w:name w:val="Body para"/>
    <w:basedOn w:val="Normal"/>
    <w:uiPriority w:val="99"/>
    <w:rsid w:val="00FC71AD"/>
    <w:pPr>
      <w:spacing w:after="240" w:line="240" w:lineRule="auto"/>
      <w:ind w:left="1440"/>
    </w:pPr>
    <w:rPr>
      <w:rFonts w:ascii="Times New Roman" w:hAnsi="Times New Roman" w:eastAsia="Times New Roman" w:cs="Times New Roman"/>
      <w:szCs w:val="20"/>
      <w:lang w:eastAsia="en-US"/>
    </w:rPr>
  </w:style>
  <w:style w:type="paragraph" w:styleId="Bodysubpara" w:customStyle="1">
    <w:name w:val="Body sub para"/>
    <w:basedOn w:val="Normal"/>
    <w:next w:val="Heading3"/>
    <w:uiPriority w:val="99"/>
    <w:rsid w:val="00FC71AD"/>
    <w:pPr>
      <w:spacing w:after="240" w:line="240" w:lineRule="auto"/>
      <w:ind w:left="2160"/>
    </w:pPr>
    <w:rPr>
      <w:rFonts w:ascii="Times New Roman" w:hAnsi="Times New Roman" w:eastAsia="Times New Roman" w:cs="Times New Roman"/>
      <w:szCs w:val="20"/>
      <w:lang w:eastAsia="en-US"/>
    </w:rPr>
  </w:style>
  <w:style w:type="character" w:styleId="PageNumber">
    <w:name w:val="page number"/>
    <w:basedOn w:val="DefaultParagraphFont"/>
    <w:uiPriority w:val="99"/>
    <w:rsid w:val="00FC71AD"/>
    <w:rPr>
      <w:rFonts w:cs="Times New Roman"/>
    </w:rPr>
  </w:style>
  <w:style w:type="paragraph" w:styleId="Level1Heading" w:customStyle="1">
    <w:name w:val="Level 1 Heading"/>
    <w:basedOn w:val="BodyText"/>
    <w:next w:val="Level2Number"/>
    <w:uiPriority w:val="99"/>
    <w:rsid w:val="00FC71AD"/>
    <w:pPr>
      <w:keepNext/>
      <w:numPr>
        <w:numId w:val="17"/>
      </w:numPr>
      <w:spacing w:after="240"/>
      <w:outlineLvl w:val="0"/>
    </w:pPr>
    <w:rPr>
      <w:rFonts w:ascii="Arial" w:hAnsi="Arial"/>
      <w:b/>
      <w:lang w:eastAsia="en-US"/>
    </w:rPr>
  </w:style>
  <w:style w:type="paragraph" w:styleId="Level2Number" w:customStyle="1">
    <w:name w:val="Level 2 Number"/>
    <w:basedOn w:val="BodyText"/>
    <w:link w:val="Level2NumberChar"/>
    <w:uiPriority w:val="99"/>
    <w:rsid w:val="00FC71AD"/>
    <w:pPr>
      <w:numPr>
        <w:ilvl w:val="1"/>
        <w:numId w:val="17"/>
      </w:numPr>
      <w:spacing w:after="240"/>
    </w:pPr>
    <w:rPr>
      <w:sz w:val="22"/>
      <w:szCs w:val="20"/>
      <w:lang w:eastAsia="en-US"/>
    </w:rPr>
  </w:style>
  <w:style w:type="paragraph" w:styleId="Level3Number" w:customStyle="1">
    <w:name w:val="Level 3 Number"/>
    <w:basedOn w:val="BodyText"/>
    <w:uiPriority w:val="99"/>
    <w:rsid w:val="00FC71AD"/>
    <w:pPr>
      <w:numPr>
        <w:ilvl w:val="2"/>
        <w:numId w:val="17"/>
      </w:numPr>
      <w:spacing w:after="240"/>
    </w:pPr>
    <w:rPr>
      <w:sz w:val="22"/>
      <w:szCs w:val="20"/>
      <w:lang w:eastAsia="en-US"/>
    </w:rPr>
  </w:style>
  <w:style w:type="paragraph" w:styleId="Level4Number" w:customStyle="1">
    <w:name w:val="Level 4 Number"/>
    <w:basedOn w:val="BodyText"/>
    <w:uiPriority w:val="99"/>
    <w:rsid w:val="00FC71AD"/>
    <w:pPr>
      <w:numPr>
        <w:ilvl w:val="3"/>
        <w:numId w:val="17"/>
      </w:numPr>
      <w:spacing w:after="240"/>
    </w:pPr>
    <w:rPr>
      <w:sz w:val="22"/>
      <w:szCs w:val="20"/>
      <w:lang w:eastAsia="en-US"/>
    </w:rPr>
  </w:style>
  <w:style w:type="paragraph" w:styleId="Level5Number" w:customStyle="1">
    <w:name w:val="Level 5 Number"/>
    <w:basedOn w:val="BodyText"/>
    <w:uiPriority w:val="99"/>
    <w:rsid w:val="00FC71AD"/>
    <w:pPr>
      <w:numPr>
        <w:ilvl w:val="4"/>
        <w:numId w:val="17"/>
      </w:numPr>
      <w:spacing w:after="240"/>
    </w:pPr>
    <w:rPr>
      <w:sz w:val="22"/>
      <w:szCs w:val="20"/>
      <w:lang w:eastAsia="en-US"/>
    </w:rPr>
  </w:style>
  <w:style w:type="paragraph" w:styleId="Level6Number" w:customStyle="1">
    <w:name w:val="Level 6 Number"/>
    <w:basedOn w:val="BodyText"/>
    <w:uiPriority w:val="99"/>
    <w:rsid w:val="00FC71AD"/>
    <w:pPr>
      <w:numPr>
        <w:ilvl w:val="5"/>
        <w:numId w:val="17"/>
      </w:numPr>
      <w:spacing w:after="240"/>
    </w:pPr>
    <w:rPr>
      <w:sz w:val="22"/>
      <w:szCs w:val="20"/>
      <w:lang w:eastAsia="en-US"/>
    </w:rPr>
  </w:style>
  <w:style w:type="paragraph" w:styleId="Level7Number" w:customStyle="1">
    <w:name w:val="Level 7 Number"/>
    <w:basedOn w:val="BodyText"/>
    <w:uiPriority w:val="99"/>
    <w:rsid w:val="00FC71AD"/>
    <w:pPr>
      <w:numPr>
        <w:ilvl w:val="6"/>
        <w:numId w:val="17"/>
      </w:numPr>
      <w:spacing w:after="240"/>
    </w:pPr>
    <w:rPr>
      <w:sz w:val="22"/>
      <w:szCs w:val="20"/>
      <w:lang w:eastAsia="en-US"/>
    </w:rPr>
  </w:style>
  <w:style w:type="paragraph" w:styleId="Level8Number" w:customStyle="1">
    <w:name w:val="Level 8 Number"/>
    <w:basedOn w:val="BodyText"/>
    <w:uiPriority w:val="99"/>
    <w:rsid w:val="00FC71AD"/>
    <w:pPr>
      <w:numPr>
        <w:ilvl w:val="7"/>
        <w:numId w:val="17"/>
      </w:numPr>
      <w:spacing w:after="240"/>
    </w:pPr>
    <w:rPr>
      <w:sz w:val="22"/>
      <w:szCs w:val="20"/>
      <w:lang w:eastAsia="en-US"/>
    </w:rPr>
  </w:style>
  <w:style w:type="paragraph" w:styleId="Level9Number" w:customStyle="1">
    <w:name w:val="Level 9 Number"/>
    <w:basedOn w:val="BodyText"/>
    <w:uiPriority w:val="99"/>
    <w:rsid w:val="00FC71AD"/>
    <w:pPr>
      <w:numPr>
        <w:ilvl w:val="8"/>
        <w:numId w:val="17"/>
      </w:numPr>
      <w:spacing w:after="240"/>
    </w:pPr>
    <w:rPr>
      <w:sz w:val="22"/>
      <w:szCs w:val="20"/>
      <w:lang w:eastAsia="en-US"/>
    </w:rPr>
  </w:style>
  <w:style w:type="character" w:styleId="Level2NumberChar" w:customStyle="1">
    <w:name w:val="Level 2 Number Char"/>
    <w:basedOn w:val="DefaultParagraphFont"/>
    <w:link w:val="Level2Number"/>
    <w:uiPriority w:val="99"/>
    <w:locked/>
    <w:rsid w:val="00FC71AD"/>
    <w:rPr>
      <w:rFonts w:ascii="Times New Roman" w:hAnsi="Times New Roman" w:eastAsia="Times New Roman" w:cs="Times New Roman"/>
      <w:szCs w:val="20"/>
      <w:lang w:eastAsia="en-US"/>
    </w:rPr>
  </w:style>
  <w:style w:type="paragraph" w:styleId="BodyText">
    <w:name w:val="Body Text"/>
    <w:basedOn w:val="Normal"/>
    <w:link w:val="BodyTextChar"/>
    <w:uiPriority w:val="99"/>
    <w:rsid w:val="00FC71AD"/>
    <w:pPr>
      <w:spacing w:after="120" w:line="240" w:lineRule="auto"/>
    </w:pPr>
    <w:rPr>
      <w:rFonts w:ascii="Times New Roman" w:hAnsi="Times New Roman" w:eastAsia="Times New Roman" w:cs="Times New Roman"/>
      <w:sz w:val="24"/>
      <w:szCs w:val="24"/>
      <w:lang w:eastAsia="fr-FR"/>
    </w:rPr>
  </w:style>
  <w:style w:type="character" w:styleId="BodyTextChar" w:customStyle="1">
    <w:name w:val="Body Text Char"/>
    <w:basedOn w:val="DefaultParagraphFont"/>
    <w:link w:val="BodyText"/>
    <w:uiPriority w:val="99"/>
    <w:rsid w:val="00FC71AD"/>
    <w:rPr>
      <w:rFonts w:ascii="Times New Roman" w:hAnsi="Times New Roman" w:eastAsia="Times New Roman" w:cs="Times New Roman"/>
      <w:sz w:val="24"/>
      <w:szCs w:val="24"/>
      <w:lang w:eastAsia="fr-FR"/>
    </w:rPr>
  </w:style>
  <w:style w:type="character" w:styleId="CommentReference">
    <w:name w:val="annotation reference"/>
    <w:basedOn w:val="DefaultParagraphFont"/>
    <w:uiPriority w:val="99"/>
    <w:semiHidden/>
    <w:unhideWhenUsed/>
    <w:rsid w:val="00B42303"/>
    <w:rPr>
      <w:sz w:val="16"/>
      <w:szCs w:val="16"/>
    </w:rPr>
  </w:style>
  <w:style w:type="paragraph" w:styleId="CommentText">
    <w:name w:val="annotation text"/>
    <w:basedOn w:val="Normal"/>
    <w:link w:val="CommentTextChar"/>
    <w:uiPriority w:val="99"/>
    <w:semiHidden/>
    <w:unhideWhenUsed/>
    <w:rsid w:val="00B42303"/>
    <w:pPr>
      <w:spacing w:line="240" w:lineRule="auto"/>
    </w:pPr>
    <w:rPr>
      <w:sz w:val="20"/>
      <w:szCs w:val="20"/>
    </w:rPr>
  </w:style>
  <w:style w:type="character" w:styleId="CommentTextChar" w:customStyle="1">
    <w:name w:val="Comment Text Char"/>
    <w:basedOn w:val="DefaultParagraphFont"/>
    <w:link w:val="CommentText"/>
    <w:uiPriority w:val="99"/>
    <w:semiHidden/>
    <w:rsid w:val="00B42303"/>
    <w:rPr>
      <w:sz w:val="20"/>
      <w:szCs w:val="20"/>
    </w:rPr>
  </w:style>
  <w:style w:type="paragraph" w:styleId="CommentSubject">
    <w:name w:val="annotation subject"/>
    <w:basedOn w:val="CommentText"/>
    <w:next w:val="CommentText"/>
    <w:link w:val="CommentSubjectChar"/>
    <w:uiPriority w:val="99"/>
    <w:semiHidden/>
    <w:unhideWhenUsed/>
    <w:rsid w:val="00B42303"/>
    <w:rPr>
      <w:b/>
      <w:bCs/>
    </w:rPr>
  </w:style>
  <w:style w:type="character" w:styleId="CommentSubjectChar" w:customStyle="1">
    <w:name w:val="Comment Subject Char"/>
    <w:basedOn w:val="CommentTextChar"/>
    <w:link w:val="CommentSubject"/>
    <w:uiPriority w:val="99"/>
    <w:semiHidden/>
    <w:rsid w:val="00B42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32571">
      <w:bodyDiv w:val="1"/>
      <w:marLeft w:val="0"/>
      <w:marRight w:val="0"/>
      <w:marTop w:val="0"/>
      <w:marBottom w:val="0"/>
      <w:divBdr>
        <w:top w:val="none" w:sz="0" w:space="0" w:color="auto"/>
        <w:left w:val="none" w:sz="0" w:space="0" w:color="auto"/>
        <w:bottom w:val="none" w:sz="0" w:space="0" w:color="auto"/>
        <w:right w:val="none" w:sz="0" w:space="0" w:color="auto"/>
      </w:divBdr>
    </w:div>
    <w:div w:id="745766791">
      <w:bodyDiv w:val="1"/>
      <w:marLeft w:val="0"/>
      <w:marRight w:val="0"/>
      <w:marTop w:val="0"/>
      <w:marBottom w:val="0"/>
      <w:divBdr>
        <w:top w:val="none" w:sz="0" w:space="0" w:color="auto"/>
        <w:left w:val="none" w:sz="0" w:space="0" w:color="auto"/>
        <w:bottom w:val="none" w:sz="0" w:space="0" w:color="auto"/>
        <w:right w:val="none" w:sz="0" w:space="0" w:color="auto"/>
      </w:divBdr>
    </w:div>
    <w:div w:id="13351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g"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image" Target="media/image5.png" Id="rId17" /><Relationship Type="http://schemas.openxmlformats.org/officeDocument/2006/relationships/customXml" Target="../customXml/item2.xml" Id="rId2" /><Relationship Type="http://schemas.openxmlformats.org/officeDocument/2006/relationships/image" Target="media/image4.jpeg"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image" Target="media/image2.png"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fontTable" Target="fontTable.xml" Id="rId22" /><Relationship Type="http://schemas.openxmlformats.org/officeDocument/2006/relationships/glossaryDocument" Target="glossary/document.xml" Id="R169a483deafc4f0a" /></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6d3fa8e-46a5-494e-87e6-977e5d85bcb0}"/>
      </w:docPartPr>
      <w:docPartBody>
        <w:p w14:paraId="1341C05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E43F2566DA9549B8DB5CA2A6116BCE" ma:contentTypeVersion="6" ma:contentTypeDescription="Create a new document." ma:contentTypeScope="" ma:versionID="d639474cd3513c9de707c77518c53a2f">
  <xsd:schema xmlns:xsd="http://www.w3.org/2001/XMLSchema" xmlns:xs="http://www.w3.org/2001/XMLSchema" xmlns:p="http://schemas.microsoft.com/office/2006/metadata/properties" xmlns:ns2="589e54e7-5e99-4bae-ab8b-c0a51503f49c" xmlns:ns3="9215aec2-f41e-4620-824d-417991bef39e" targetNamespace="http://schemas.microsoft.com/office/2006/metadata/properties" ma:root="true" ma:fieldsID="47cb511f1135e51659884ae6dd6f2454" ns2:_="" ns3:_="">
    <xsd:import namespace="589e54e7-5e99-4bae-ab8b-c0a51503f49c"/>
    <xsd:import namespace="9215aec2-f41e-4620-824d-417991bef3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e54e7-5e99-4bae-ab8b-c0a51503f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5aec2-f41e-4620-824d-417991bef3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4F45DF-3C2B-4ADC-B2FF-2D7F0B025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e54e7-5e99-4bae-ab8b-c0a51503f49c"/>
    <ds:schemaRef ds:uri="9215aec2-f41e-4620-824d-417991bef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6EF4F-B15A-478C-9A3E-53DACB90C766}">
  <ds:schemaRefs>
    <ds:schemaRef ds:uri="http://schemas.microsoft.com/office/infopath/2007/PartnerControls"/>
    <ds:schemaRef ds:uri="http://purl.org/dc/elements/1.1/"/>
    <ds:schemaRef ds:uri="http://schemas.microsoft.com/office/2006/metadata/properties"/>
    <ds:schemaRef ds:uri="9215aec2-f41e-4620-824d-417991bef39e"/>
    <ds:schemaRef ds:uri="http://purl.org/dc/terms/"/>
    <ds:schemaRef ds:uri="589e54e7-5e99-4bae-ab8b-c0a51503f49c"/>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1DA4A43-217F-4C8E-8A14-4FA5666AAF06}">
  <ds:schemaRefs>
    <ds:schemaRef ds:uri="http://schemas.openxmlformats.org/officeDocument/2006/bibliography"/>
  </ds:schemaRefs>
</ds:datastoreItem>
</file>

<file path=customXml/itemProps5.xml><?xml version="1.0" encoding="utf-8"?>
<ds:datastoreItem xmlns:ds="http://schemas.openxmlformats.org/officeDocument/2006/customXml" ds:itemID="{630CE502-3B73-4851-86CE-7F6D74D6D34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Cognita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louise.hobkirk</dc:creator>
  <lastModifiedBy>Christopher Richardson - Akeley Wood Senior</lastModifiedBy>
  <revision>20</revision>
  <lastPrinted>2021-05-21T10:30:00.0000000Z</lastPrinted>
  <dcterms:created xsi:type="dcterms:W3CDTF">2021-05-21T10:30:00.0000000Z</dcterms:created>
  <dcterms:modified xsi:type="dcterms:W3CDTF">2022-05-11T11:00:08.8697473Z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0x0101002FE43F2566DA9549B8DB5CA2A6116BCE</vt:lpwstr>
  </property>
</Properties>
</file>